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4" w:rsidRPr="001D5991" w:rsidRDefault="00057164" w:rsidP="001D5991">
      <w:pPr>
        <w:pStyle w:val="Brdtext"/>
        <w:ind w:left="3544"/>
        <w:rPr>
          <w:rFonts w:asciiTheme="minorHAnsi" w:hAnsiTheme="minorHAnsi" w:cstheme="minorHAnsi"/>
          <w:b/>
          <w:color w:val="00B050"/>
          <w:sz w:val="56"/>
          <w:szCs w:val="56"/>
        </w:rPr>
      </w:pPr>
      <w:bookmarkStart w:id="0" w:name="_Toc475652206"/>
      <w:bookmarkStart w:id="1" w:name="_Toc501460102"/>
      <w:r w:rsidRPr="001D5991">
        <w:rPr>
          <w:rFonts w:asciiTheme="minorHAnsi" w:hAnsiTheme="minorHAnsi" w:cstheme="minorHAnsi"/>
          <w:b/>
          <w:color w:val="00B050"/>
          <w:sz w:val="56"/>
          <w:szCs w:val="56"/>
        </w:rPr>
        <w:t>Anvisningar för robust fiber</w:t>
      </w:r>
      <w:r w:rsidR="001D5991">
        <w:rPr>
          <w:rFonts w:asciiTheme="minorHAnsi" w:hAnsiTheme="minorHAnsi" w:cstheme="minorHAnsi"/>
          <w:b/>
          <w:color w:val="00B050"/>
          <w:sz w:val="56"/>
          <w:szCs w:val="56"/>
        </w:rPr>
        <w:br/>
      </w:r>
      <w:r w:rsidRPr="001D5991">
        <w:rPr>
          <w:rFonts w:asciiTheme="minorHAnsi" w:hAnsiTheme="minorHAnsi" w:cstheme="minorHAnsi"/>
          <w:b/>
          <w:color w:val="00B050"/>
          <w:sz w:val="44"/>
          <w:szCs w:val="44"/>
        </w:rPr>
        <w:t xml:space="preserve">Underbilaga 6.1 Checklista slutbesiktning </w:t>
      </w:r>
    </w:p>
    <w:p w:rsidR="00F76EC6" w:rsidRDefault="00F76EC6" w:rsidP="00F76EC6">
      <w:pPr>
        <w:pStyle w:val="Brdtext"/>
        <w:ind w:left="3544"/>
      </w:pPr>
      <w:r w:rsidRPr="001D5991">
        <w:rPr>
          <w:rFonts w:asciiTheme="minorHAnsi" w:hAnsiTheme="minorHAnsi" w:cstheme="minorHAnsi"/>
          <w:b/>
          <w:color w:val="00B050"/>
          <w:sz w:val="44"/>
          <w:szCs w:val="44"/>
        </w:rPr>
        <w:t>Ver. 1.2</w:t>
      </w:r>
      <w:bookmarkStart w:id="2" w:name="_Toc508312604"/>
      <w:bookmarkStart w:id="3" w:name="_Toc508343234"/>
      <w:bookmarkStart w:id="4" w:name="_Toc508343686"/>
      <w:bookmarkStart w:id="5" w:name="_Toc508343846"/>
      <w:bookmarkEnd w:id="2"/>
      <w:bookmarkEnd w:id="3"/>
      <w:bookmarkEnd w:id="4"/>
      <w:bookmarkEnd w:id="5"/>
    </w:p>
    <w:p w:rsidR="00057164" w:rsidRPr="001D5991" w:rsidRDefault="00F76EC6" w:rsidP="00A20B8D">
      <w:pPr>
        <w:pStyle w:val="Brdtext"/>
        <w:ind w:left="3544"/>
        <w:rPr>
          <w:rFonts w:asciiTheme="minorHAnsi" w:hAnsiTheme="minorHAnsi" w:cstheme="minorHAnsi"/>
          <w:b/>
          <w:color w:val="00B050"/>
          <w:sz w:val="44"/>
          <w:szCs w:val="44"/>
        </w:rPr>
      </w:pPr>
      <w:r>
        <w:rPr>
          <w:rFonts w:ascii="Verdana" w:hAnsi="Verdana"/>
          <w:noProof/>
          <w:sz w:val="28"/>
        </w:rPr>
        <w:pict>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rsidR="00264EAA" w:rsidRDefault="00264EAA">
          <w:pPr>
            <w:pStyle w:val="Innehllsfrteckningsrubrik"/>
          </w:pPr>
        </w:p>
        <w:p w:rsidR="00264EAA" w:rsidRDefault="00264EAA" w:rsidP="00264EAA">
          <w:pPr>
            <w:rPr>
              <w:lang w:val="sv-SE" w:eastAsia="sv-SE"/>
            </w:rPr>
          </w:pPr>
        </w:p>
        <w:p w:rsidR="00264EAA" w:rsidRDefault="00264EAA" w:rsidP="00264EAA">
          <w:pPr>
            <w:rPr>
              <w:lang w:val="sv-SE" w:eastAsia="sv-SE"/>
            </w:rPr>
          </w:pPr>
        </w:p>
        <w:p w:rsidR="00264EAA" w:rsidRPr="00264EAA" w:rsidRDefault="00264EAA" w:rsidP="00264EAA">
          <w:pPr>
            <w:rPr>
              <w:lang w:val="sv-SE" w:eastAsia="sv-SE"/>
            </w:rPr>
          </w:pPr>
        </w:p>
        <w:p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w:t>
          </w:r>
          <w:bookmarkStart w:id="6" w:name="_GoBack"/>
          <w:bookmarkEnd w:id="6"/>
          <w:r>
            <w:rPr>
              <w:rFonts w:asciiTheme="minorHAnsi" w:hAnsiTheme="minorHAnsi" w:cstheme="minorHAnsi"/>
              <w:b/>
              <w:color w:val="00B050"/>
            </w:rPr>
            <w:t>RTECKNING</w:t>
          </w:r>
        </w:p>
        <w:p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3A5986">
              <w:rPr>
                <w:noProof/>
                <w:webHidden/>
              </w:rPr>
              <w:t>3</w:t>
            </w:r>
            <w:r w:rsidR="003A5986">
              <w:rPr>
                <w:noProof/>
                <w:webHidden/>
              </w:rPr>
              <w:fldChar w:fldCharType="end"/>
            </w:r>
          </w:hyperlink>
        </w:p>
        <w:p w:rsidR="003A5986" w:rsidRDefault="003A598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Pr="00566713">
              <w:rPr>
                <w:rStyle w:val="Hyperlnk"/>
                <w:rFonts w:eastAsia="Times New Roman" w:cs="Times New Roman"/>
                <w:noProof/>
                <w:lang w:val="sv-SE"/>
              </w:rPr>
              <w:t>2.</w:t>
            </w:r>
            <w:r>
              <w:rPr>
                <w:rFonts w:asciiTheme="minorHAnsi" w:eastAsiaTheme="minorEastAsia" w:hAnsiTheme="minorHAnsi" w:cstheme="minorBidi"/>
                <w:b w:val="0"/>
                <w:bCs w:val="0"/>
                <w:noProof/>
                <w:sz w:val="22"/>
                <w:szCs w:val="22"/>
                <w:lang w:val="sv-SE" w:eastAsia="sv-SE"/>
              </w:rPr>
              <w:tab/>
            </w:r>
            <w:r w:rsidRPr="00566713">
              <w:rPr>
                <w:rStyle w:val="Hyperlnk"/>
                <w:rFonts w:eastAsia="Times New Roman" w:cs="Times New Roman"/>
                <w:noProof/>
                <w:lang w:val="sv-SE"/>
              </w:rPr>
              <w:t>Checklista för slutbesiktning bilaga Site och Nod</w:t>
            </w:r>
            <w:r>
              <w:rPr>
                <w:noProof/>
                <w:webHidden/>
              </w:rPr>
              <w:tab/>
            </w:r>
            <w:r>
              <w:rPr>
                <w:noProof/>
                <w:webHidden/>
              </w:rPr>
              <w:fldChar w:fldCharType="begin"/>
            </w:r>
            <w:r>
              <w:rPr>
                <w:noProof/>
                <w:webHidden/>
              </w:rPr>
              <w:instrText xml:space="preserve"> PAGEREF _Toc508959191 \h </w:instrText>
            </w:r>
            <w:r>
              <w:rPr>
                <w:noProof/>
                <w:webHidden/>
              </w:rPr>
            </w:r>
            <w:r>
              <w:rPr>
                <w:noProof/>
                <w:webHidden/>
              </w:rPr>
              <w:fldChar w:fldCharType="separate"/>
            </w:r>
            <w:r>
              <w:rPr>
                <w:noProof/>
                <w:webHidden/>
              </w:rPr>
              <w:t>21</w:t>
            </w:r>
            <w:r>
              <w:rPr>
                <w:noProof/>
                <w:webHidden/>
              </w:rPr>
              <w:fldChar w:fldCharType="end"/>
            </w:r>
          </w:hyperlink>
        </w:p>
        <w:p w:rsidR="003A5986" w:rsidRDefault="003A598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Pr="00566713">
              <w:rPr>
                <w:rStyle w:val="Hyperlnk"/>
                <w:noProof/>
              </w:rPr>
              <w:t>3. Checklista för slutbesiktning bilaga Dokumentation</w:t>
            </w:r>
            <w:r>
              <w:rPr>
                <w:noProof/>
                <w:webHidden/>
              </w:rPr>
              <w:tab/>
            </w:r>
            <w:r>
              <w:rPr>
                <w:noProof/>
                <w:webHidden/>
              </w:rPr>
              <w:fldChar w:fldCharType="begin"/>
            </w:r>
            <w:r>
              <w:rPr>
                <w:noProof/>
                <w:webHidden/>
              </w:rPr>
              <w:instrText xml:space="preserve"> PAGEREF _Toc508959192 \h </w:instrText>
            </w:r>
            <w:r>
              <w:rPr>
                <w:noProof/>
                <w:webHidden/>
              </w:rPr>
            </w:r>
            <w:r>
              <w:rPr>
                <w:noProof/>
                <w:webHidden/>
              </w:rPr>
              <w:fldChar w:fldCharType="separate"/>
            </w:r>
            <w:r>
              <w:rPr>
                <w:noProof/>
                <w:webHidden/>
              </w:rPr>
              <w:t>29</w:t>
            </w:r>
            <w:r>
              <w:rPr>
                <w:noProof/>
                <w:webHidden/>
              </w:rPr>
              <w:fldChar w:fldCharType="end"/>
            </w:r>
          </w:hyperlink>
        </w:p>
        <w:p w:rsidR="00264EAA" w:rsidRDefault="00264EAA">
          <w:r>
            <w:rPr>
              <w:b/>
              <w:bCs/>
            </w:rPr>
            <w:fldChar w:fldCharType="end"/>
          </w:r>
        </w:p>
      </w:sdtContent>
    </w:sdt>
    <w:p w:rsidR="00057164" w:rsidRDefault="00057164" w:rsidP="006238D7">
      <w:pPr>
        <w:pStyle w:val="Rubrik1"/>
        <w:ind w:left="851" w:firstLine="0"/>
      </w:pPr>
    </w:p>
    <w:p w:rsidR="00057164" w:rsidRDefault="00057164" w:rsidP="006238D7">
      <w:pPr>
        <w:pStyle w:val="Rubrik1"/>
        <w:ind w:left="851" w:firstLine="0"/>
      </w:pPr>
    </w:p>
    <w:p w:rsidR="00057164" w:rsidRDefault="00057164" w:rsidP="006238D7">
      <w:pPr>
        <w:pStyle w:val="Rubrik1"/>
        <w:ind w:left="851" w:firstLine="0"/>
      </w:pPr>
    </w:p>
    <w:p w:rsidR="00057164" w:rsidRDefault="00057164" w:rsidP="006238D7">
      <w:pPr>
        <w:pStyle w:val="Rubrik1"/>
        <w:ind w:left="851" w:firstLine="0"/>
      </w:pPr>
    </w:p>
    <w:p w:rsidR="00264EAA" w:rsidRDefault="00264EAA" w:rsidP="006238D7">
      <w:pPr>
        <w:pStyle w:val="Rubrik1"/>
        <w:ind w:left="851" w:firstLine="0"/>
      </w:pPr>
    </w:p>
    <w:p w:rsidR="00A20B8D" w:rsidRDefault="00A20B8D" w:rsidP="006238D7">
      <w:pPr>
        <w:pStyle w:val="Rubrik1"/>
        <w:ind w:left="851" w:firstLine="0"/>
      </w:pPr>
    </w:p>
    <w:p w:rsidR="001D5991" w:rsidRDefault="001D5991" w:rsidP="006238D7">
      <w:pPr>
        <w:pStyle w:val="Rubrik1"/>
        <w:ind w:left="851" w:firstLine="0"/>
      </w:pPr>
    </w:p>
    <w:p w:rsidR="001D5991" w:rsidRDefault="001D5991" w:rsidP="006238D7">
      <w:pPr>
        <w:pStyle w:val="Rubrik1"/>
        <w:ind w:left="851" w:firstLine="0"/>
      </w:pPr>
    </w:p>
    <w:p w:rsidR="001D5991" w:rsidRDefault="001D5991" w:rsidP="006238D7">
      <w:pPr>
        <w:pStyle w:val="Rubrik1"/>
        <w:ind w:left="851" w:firstLine="0"/>
      </w:pPr>
    </w:p>
    <w:p w:rsidR="001D5991" w:rsidRDefault="001D5991" w:rsidP="006238D7">
      <w:pPr>
        <w:pStyle w:val="Rubrik1"/>
        <w:ind w:left="851" w:firstLine="0"/>
      </w:pPr>
    </w:p>
    <w:p w:rsidR="001D5991" w:rsidRDefault="001D5991" w:rsidP="006238D7">
      <w:pPr>
        <w:pStyle w:val="Rubrik1"/>
        <w:ind w:left="851" w:firstLine="0"/>
      </w:pPr>
    </w:p>
    <w:p w:rsidR="00264EAA" w:rsidRDefault="00264EAA" w:rsidP="006238D7">
      <w:pPr>
        <w:pStyle w:val="Rubrik1"/>
        <w:ind w:left="851" w:firstLine="0"/>
      </w:pPr>
    </w:p>
    <w:p w:rsidR="001F792B" w:rsidRDefault="001F792B" w:rsidP="006238D7">
      <w:pPr>
        <w:pStyle w:val="Rubrik1"/>
        <w:ind w:left="851" w:firstLine="0"/>
      </w:pPr>
    </w:p>
    <w:p w:rsidR="001F792B" w:rsidRDefault="001F792B" w:rsidP="006238D7">
      <w:pPr>
        <w:pStyle w:val="Rubrik1"/>
        <w:ind w:left="851" w:firstLine="0"/>
      </w:pPr>
    </w:p>
    <w:p w:rsidR="00492725" w:rsidRPr="00750F14" w:rsidRDefault="00057164" w:rsidP="006238D7">
      <w:pPr>
        <w:pStyle w:val="Rubrik1"/>
        <w:ind w:left="851" w:firstLine="0"/>
        <w:rPr>
          <w:rFonts w:cstheme="minorHAnsi"/>
          <w:sz w:val="44"/>
          <w:szCs w:val="44"/>
        </w:rPr>
      </w:pPr>
      <w:bookmarkStart w:id="7" w:name="_Toc508959190"/>
      <w:r w:rsidRPr="00750F14">
        <w:rPr>
          <w:rFonts w:cstheme="minorHAnsi"/>
          <w:sz w:val="44"/>
          <w:szCs w:val="44"/>
        </w:rPr>
        <w:t>1</w:t>
      </w:r>
      <w:r w:rsidR="006238D7" w:rsidRPr="00750F14">
        <w:rPr>
          <w:rFonts w:cstheme="minorHAnsi"/>
          <w:sz w:val="44"/>
          <w:szCs w:val="44"/>
        </w:rPr>
        <w:t>.</w:t>
      </w:r>
      <w:r w:rsidR="006238D7" w:rsidRPr="00750F14">
        <w:rPr>
          <w:rFonts w:cstheme="minorHAnsi"/>
          <w:sz w:val="44"/>
          <w:szCs w:val="44"/>
        </w:rPr>
        <w:tab/>
      </w:r>
      <w:r w:rsidR="00492725" w:rsidRPr="00750F14">
        <w:rPr>
          <w:rFonts w:cstheme="minorHAnsi"/>
          <w:sz w:val="44"/>
          <w:szCs w:val="44"/>
        </w:rPr>
        <w:t>Checklista för slutbesiktning bilaga Nät</w:t>
      </w:r>
      <w:bookmarkEnd w:id="0"/>
      <w:bookmarkEnd w:id="1"/>
      <w:bookmarkEnd w:id="7"/>
    </w:p>
    <w:p w:rsidR="00492725" w:rsidRDefault="00492725" w:rsidP="00492725">
      <w:pPr>
        <w:rPr>
          <w:b/>
          <w:sz w:val="32"/>
          <w:szCs w:val="32"/>
        </w:rPr>
      </w:pPr>
    </w:p>
    <w:p w:rsidR="00492725" w:rsidRPr="00AC3020" w:rsidRDefault="00492725" w:rsidP="006238D7">
      <w:pPr>
        <w:ind w:left="851"/>
        <w:rPr>
          <w:b/>
          <w:sz w:val="32"/>
          <w:szCs w:val="32"/>
        </w:rPr>
      </w:pPr>
      <w:r w:rsidRPr="00AC3020">
        <w:rPr>
          <w:b/>
          <w:sz w:val="32"/>
          <w:szCs w:val="32"/>
        </w:rPr>
        <w:t>Anläggning: …………………</w:t>
      </w:r>
      <w:r w:rsidR="00784353" w:rsidRPr="00AC3020">
        <w:rPr>
          <w:b/>
          <w:sz w:val="32"/>
          <w:szCs w:val="32"/>
        </w:rPr>
        <w:t>….</w:t>
      </w:r>
    </w:p>
    <w:p w:rsidR="00492725" w:rsidRPr="00AC3020" w:rsidRDefault="00492725" w:rsidP="006238D7">
      <w:pPr>
        <w:ind w:left="851"/>
      </w:pPr>
    </w:p>
    <w:p w:rsidR="001D5991" w:rsidRDefault="001D5991" w:rsidP="001D5991">
      <w:pPr>
        <w:pStyle w:val="Brdtext"/>
        <w:spacing w:before="248"/>
        <w:ind w:left="881" w:right="9097" w:hanging="1"/>
      </w:pPr>
      <w:r>
        <w:t>Beställare:     …………………….</w:t>
      </w:r>
    </w:p>
    <w:p w:rsidR="001D5991" w:rsidRDefault="001D5991" w:rsidP="001D5991">
      <w:pPr>
        <w:pStyle w:val="Brdtext"/>
        <w:spacing w:before="9"/>
        <w:rPr>
          <w:sz w:val="21"/>
        </w:rPr>
      </w:pPr>
    </w:p>
    <w:p w:rsidR="001D5991" w:rsidRDefault="001D5991" w:rsidP="001D5991">
      <w:pPr>
        <w:pStyle w:val="Brdtext"/>
        <w:ind w:left="881" w:right="9238"/>
      </w:pPr>
      <w:r>
        <w:t>Entreprenör:   …………………….</w:t>
      </w:r>
    </w:p>
    <w:p w:rsidR="001D5991" w:rsidRDefault="001D5991" w:rsidP="001D5991">
      <w:pPr>
        <w:pStyle w:val="Brdtext"/>
        <w:spacing w:before="11"/>
        <w:rPr>
          <w:sz w:val="21"/>
        </w:rPr>
      </w:pPr>
    </w:p>
    <w:p w:rsidR="001D5991" w:rsidRDefault="00784353" w:rsidP="001D5991">
      <w:pPr>
        <w:pStyle w:val="Brdtext"/>
        <w:ind w:left="881"/>
      </w:pPr>
      <w:r>
        <w:t>Närvarande:</w:t>
      </w:r>
      <w:r w:rsidR="001D5991">
        <w:tab/>
        <w:t>…………………….……………………. (representant för beställaren)</w:t>
      </w:r>
    </w:p>
    <w:p w:rsidR="001D5991" w:rsidRDefault="001D5991" w:rsidP="001D5991">
      <w:pPr>
        <w:pStyle w:val="Brdtext"/>
      </w:pPr>
    </w:p>
    <w:p w:rsidR="001D5991" w:rsidRDefault="001D5991" w:rsidP="001D5991">
      <w:pPr>
        <w:pStyle w:val="Brdtext"/>
        <w:ind w:left="1440" w:firstLine="720"/>
      </w:pPr>
      <w:r>
        <w:t>………………….……………………. (representant för entreprenören)</w:t>
      </w:r>
    </w:p>
    <w:p w:rsidR="001D5991" w:rsidRDefault="001D5991" w:rsidP="001D5991">
      <w:pPr>
        <w:pStyle w:val="Brdtext"/>
      </w:pPr>
    </w:p>
    <w:p w:rsidR="001D5991" w:rsidRDefault="001D5991" w:rsidP="001D5991">
      <w:pPr>
        <w:pStyle w:val="Brdtext"/>
        <w:ind w:left="1440" w:firstLine="720"/>
      </w:pPr>
      <w:r>
        <w:t>………………….……………………. (besiktningsman)</w:t>
      </w:r>
    </w:p>
    <w:p w:rsidR="00492725" w:rsidRPr="00AC3020" w:rsidRDefault="00492725" w:rsidP="006238D7">
      <w:pPr>
        <w:ind w:left="851" w:firstLine="720"/>
      </w:pPr>
    </w:p>
    <w:p w:rsidR="00492725" w:rsidRPr="00AC3020" w:rsidRDefault="00492725" w:rsidP="006238D7">
      <w:pPr>
        <w:ind w:left="851"/>
      </w:pPr>
    </w:p>
    <w:p w:rsidR="00492725" w:rsidRPr="00AC3020" w:rsidRDefault="00492725" w:rsidP="006238D7">
      <w:pPr>
        <w:ind w:left="851"/>
      </w:pPr>
      <w:r w:rsidRPr="00AC3020">
        <w:t xml:space="preserve">Minimikrav avseende utförande, märkning och dokumentation enligt </w:t>
      </w:r>
      <w:r w:rsidRPr="00AC3020">
        <w:br/>
        <w:t>”</w:t>
      </w:r>
      <w:r w:rsidRPr="00444B0D">
        <w:rPr>
          <w:i/>
        </w:rPr>
        <w:t>Anvisningar för robust fiber</w:t>
      </w:r>
      <w:r w:rsidRPr="00AC3020">
        <w:t xml:space="preserve">”, Bilaga </w:t>
      </w:r>
      <w:r>
        <w:t>Robusta n</w:t>
      </w:r>
      <w:r w:rsidRPr="00AC3020">
        <w:t>ät:</w:t>
      </w:r>
      <w:r w:rsidRPr="00AC3020">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492725" w:rsidRPr="00AC3020" w:rsidTr="00F96F53">
        <w:trPr>
          <w:trHeight w:val="683"/>
          <w:jc w:val="center"/>
        </w:trPr>
        <w:tc>
          <w:tcPr>
            <w:tcW w:w="3306" w:type="dxa"/>
            <w:shd w:val="clear" w:color="auto" w:fill="auto"/>
            <w:vAlign w:val="center"/>
          </w:tcPr>
          <w:p w:rsidR="00492725" w:rsidRPr="00AC3020" w:rsidRDefault="00492725" w:rsidP="00F96F53">
            <w:pPr>
              <w:rPr>
                <w:b/>
              </w:rPr>
            </w:pPr>
          </w:p>
        </w:tc>
        <w:tc>
          <w:tcPr>
            <w:tcW w:w="1197" w:type="dxa"/>
            <w:shd w:val="clear" w:color="auto" w:fill="auto"/>
            <w:vAlign w:val="center"/>
          </w:tcPr>
          <w:p w:rsidR="00492725" w:rsidRPr="00AC3020" w:rsidRDefault="00492725" w:rsidP="00F96F53">
            <w:pPr>
              <w:jc w:val="center"/>
              <w:rPr>
                <w:b/>
              </w:rPr>
            </w:pPr>
            <w:r w:rsidRPr="00AC3020">
              <w:rPr>
                <w:b/>
              </w:rPr>
              <w:t>Godkänd</w:t>
            </w:r>
          </w:p>
        </w:tc>
        <w:tc>
          <w:tcPr>
            <w:tcW w:w="1134" w:type="dxa"/>
            <w:shd w:val="clear" w:color="auto" w:fill="auto"/>
            <w:vAlign w:val="center"/>
          </w:tcPr>
          <w:p w:rsidR="00492725" w:rsidRPr="00AC3020" w:rsidRDefault="00492725" w:rsidP="00F96F53">
            <w:pPr>
              <w:jc w:val="center"/>
              <w:rPr>
                <w:b/>
              </w:rPr>
            </w:pPr>
            <w:r w:rsidRPr="00AC3020">
              <w:rPr>
                <w:b/>
              </w:rPr>
              <w:t>Ej godkänd</w:t>
            </w:r>
          </w:p>
        </w:tc>
        <w:tc>
          <w:tcPr>
            <w:tcW w:w="2976" w:type="dxa"/>
            <w:shd w:val="clear" w:color="auto" w:fill="auto"/>
            <w:vAlign w:val="center"/>
          </w:tcPr>
          <w:p w:rsidR="00492725" w:rsidRPr="00AC3020" w:rsidRDefault="00492725" w:rsidP="00F96F53">
            <w:pPr>
              <w:rPr>
                <w:b/>
              </w:rPr>
            </w:pPr>
            <w:r w:rsidRPr="00AC3020">
              <w:rPr>
                <w:b/>
              </w:rPr>
              <w:t>Kommentar</w:t>
            </w:r>
          </w:p>
        </w:tc>
        <w:tc>
          <w:tcPr>
            <w:tcW w:w="6025" w:type="dxa"/>
            <w:vAlign w:val="center"/>
          </w:tcPr>
          <w:p w:rsidR="00492725" w:rsidRPr="00AC3020" w:rsidRDefault="00492725" w:rsidP="00F96F53">
            <w:pPr>
              <w:rPr>
                <w:b/>
              </w:rPr>
            </w:pPr>
            <w:r w:rsidRPr="00AC3020">
              <w:rPr>
                <w:b/>
              </w:rPr>
              <w:t>Anmärkning</w:t>
            </w:r>
          </w:p>
        </w:tc>
      </w:tr>
      <w:tr w:rsidR="00492725" w:rsidRPr="00AC3020" w:rsidTr="00F96F53">
        <w:trPr>
          <w:jc w:val="center"/>
        </w:trPr>
        <w:tc>
          <w:tcPr>
            <w:tcW w:w="14638" w:type="dxa"/>
            <w:gridSpan w:val="5"/>
            <w:shd w:val="clear" w:color="auto" w:fill="auto"/>
            <w:vAlign w:val="center"/>
          </w:tcPr>
          <w:p w:rsidR="00492725" w:rsidRPr="00AC3020" w:rsidRDefault="001D5991" w:rsidP="00F96F53">
            <w:pPr>
              <w:rPr>
                <w:b/>
              </w:rPr>
            </w:pPr>
            <w:r w:rsidRPr="00AC3020">
              <w:rPr>
                <w:b/>
              </w:rPr>
              <w:t>2.1.2 Markundersökning</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Okulärbesiktning före genomförande ska göras och protokollföras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1D5991" w:rsidP="00F96F53">
            <w:pPr>
              <w:rPr>
                <w:b/>
              </w:rPr>
            </w:pPr>
            <w:r w:rsidRPr="00AC3020">
              <w:rPr>
                <w:b/>
              </w:rPr>
              <w:t>2.1.3 Tillstånd</w:t>
            </w:r>
          </w:p>
        </w:tc>
      </w:tr>
      <w:tr w:rsidR="00492725" w:rsidRPr="00AC3020" w:rsidTr="00F96F53">
        <w:trPr>
          <w:jc w:val="center"/>
        </w:trPr>
        <w:tc>
          <w:tcPr>
            <w:tcW w:w="3306" w:type="dxa"/>
            <w:shd w:val="clear" w:color="auto" w:fill="auto"/>
            <w:vAlign w:val="center"/>
          </w:tcPr>
          <w:p w:rsidR="00492725" w:rsidRPr="00F96F53" w:rsidRDefault="006238D7" w:rsidP="00F96F53">
            <w:r w:rsidRPr="00F96F53">
              <w:t xml:space="preserve">Nödvändiga tillstånd ska ha </w:t>
            </w:r>
            <w:r w:rsidRPr="00F96F53">
              <w:lastRenderedPageBreak/>
              <w:t>inhämtats av entreprenören.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6238D7" w:rsidRPr="00AC3020" w:rsidTr="00F96F53">
        <w:trPr>
          <w:jc w:val="center"/>
        </w:trPr>
        <w:tc>
          <w:tcPr>
            <w:tcW w:w="3306" w:type="dxa"/>
            <w:shd w:val="clear" w:color="auto" w:fill="auto"/>
            <w:vAlign w:val="center"/>
          </w:tcPr>
          <w:p w:rsidR="006238D7" w:rsidRPr="00F96F53" w:rsidRDefault="00F96F53" w:rsidP="00F96F53">
            <w:r w:rsidRPr="00F96F53">
              <w:t xml:space="preserve">Lokala föreskrifter ska </w:t>
            </w:r>
            <w:r>
              <w:t>ha efterföljts.</w:t>
            </w:r>
          </w:p>
        </w:tc>
        <w:tc>
          <w:tcPr>
            <w:tcW w:w="1197" w:type="dxa"/>
            <w:shd w:val="clear" w:color="auto" w:fill="auto"/>
            <w:vAlign w:val="center"/>
          </w:tcPr>
          <w:p w:rsidR="006238D7" w:rsidRPr="00AC3020" w:rsidRDefault="006238D7" w:rsidP="00F96F53">
            <w:pPr>
              <w:jc w:val="center"/>
            </w:pPr>
          </w:p>
        </w:tc>
        <w:tc>
          <w:tcPr>
            <w:tcW w:w="1134" w:type="dxa"/>
            <w:shd w:val="clear" w:color="auto" w:fill="auto"/>
            <w:vAlign w:val="center"/>
          </w:tcPr>
          <w:p w:rsidR="006238D7" w:rsidRPr="00AC3020" w:rsidRDefault="006238D7" w:rsidP="00F96F53">
            <w:pPr>
              <w:jc w:val="center"/>
            </w:pPr>
          </w:p>
        </w:tc>
        <w:tc>
          <w:tcPr>
            <w:tcW w:w="2976" w:type="dxa"/>
            <w:shd w:val="clear" w:color="auto" w:fill="auto"/>
            <w:vAlign w:val="center"/>
          </w:tcPr>
          <w:p w:rsidR="006238D7" w:rsidRPr="00AC3020" w:rsidRDefault="006238D7" w:rsidP="00F96F53"/>
        </w:tc>
        <w:tc>
          <w:tcPr>
            <w:tcW w:w="6025" w:type="dxa"/>
            <w:vAlign w:val="center"/>
          </w:tcPr>
          <w:p w:rsidR="006238D7" w:rsidRPr="00AC3020" w:rsidRDefault="006238D7" w:rsidP="00F96F53"/>
        </w:tc>
      </w:tr>
      <w:tr w:rsidR="00F96F53" w:rsidRPr="00AC3020" w:rsidTr="00F96F53">
        <w:trPr>
          <w:jc w:val="center"/>
        </w:trPr>
        <w:tc>
          <w:tcPr>
            <w:tcW w:w="3306" w:type="dxa"/>
            <w:shd w:val="clear" w:color="auto" w:fill="auto"/>
            <w:vAlign w:val="center"/>
          </w:tcPr>
          <w:p w:rsidR="00F96F53" w:rsidRPr="00F96F53" w:rsidRDefault="00F96F53" w:rsidP="006238D7">
            <w:r>
              <w:t>Markavtal mellan nätägaren och berörda markägare/väghållare ska ha upprättats</w:t>
            </w:r>
          </w:p>
        </w:tc>
        <w:tc>
          <w:tcPr>
            <w:tcW w:w="1197" w:type="dxa"/>
            <w:shd w:val="clear" w:color="auto" w:fill="auto"/>
            <w:vAlign w:val="center"/>
          </w:tcPr>
          <w:p w:rsidR="00F96F53" w:rsidRPr="00AC3020" w:rsidRDefault="00F96F53" w:rsidP="00F96F53">
            <w:pPr>
              <w:jc w:val="center"/>
            </w:pPr>
          </w:p>
        </w:tc>
        <w:tc>
          <w:tcPr>
            <w:tcW w:w="1134" w:type="dxa"/>
            <w:shd w:val="clear" w:color="auto" w:fill="auto"/>
            <w:vAlign w:val="center"/>
          </w:tcPr>
          <w:p w:rsidR="00F96F53" w:rsidRPr="00AC3020" w:rsidRDefault="00F96F53" w:rsidP="00F96F53">
            <w:pPr>
              <w:jc w:val="center"/>
            </w:pPr>
          </w:p>
        </w:tc>
        <w:tc>
          <w:tcPr>
            <w:tcW w:w="2976" w:type="dxa"/>
            <w:shd w:val="clear" w:color="auto" w:fill="auto"/>
            <w:vAlign w:val="center"/>
          </w:tcPr>
          <w:p w:rsidR="003567CA" w:rsidRDefault="003567CA" w:rsidP="00F96F53"/>
          <w:p w:rsidR="003567CA" w:rsidRDefault="003567CA" w:rsidP="003567CA"/>
          <w:p w:rsidR="00F96F53" w:rsidRPr="003567CA" w:rsidRDefault="00F96F53" w:rsidP="003567CA"/>
        </w:tc>
        <w:tc>
          <w:tcPr>
            <w:tcW w:w="6025" w:type="dxa"/>
            <w:vAlign w:val="center"/>
          </w:tcPr>
          <w:p w:rsidR="00F96F53" w:rsidRPr="00AC3020" w:rsidRDefault="00F96F53" w:rsidP="00F96F53"/>
        </w:tc>
      </w:tr>
      <w:tr w:rsidR="00492725" w:rsidRPr="00AC3020" w:rsidTr="00F96F53">
        <w:trPr>
          <w:jc w:val="center"/>
        </w:trPr>
        <w:tc>
          <w:tcPr>
            <w:tcW w:w="14638" w:type="dxa"/>
            <w:gridSpan w:val="5"/>
            <w:shd w:val="clear" w:color="auto" w:fill="auto"/>
            <w:vAlign w:val="center"/>
          </w:tcPr>
          <w:p w:rsidR="00492725" w:rsidRPr="00216674" w:rsidRDefault="00492725" w:rsidP="00F96F53">
            <w:pPr>
              <w:rPr>
                <w:b/>
                <w:color w:val="000000" w:themeColor="text1"/>
              </w:rPr>
            </w:pPr>
            <w:r w:rsidRPr="00216674">
              <w:rPr>
                <w:b/>
                <w:color w:val="000000" w:themeColor="text1"/>
              </w:rPr>
              <w:t>2.2.1 Kanalisationsrör</w:t>
            </w:r>
          </w:p>
        </w:tc>
      </w:tr>
      <w:tr w:rsidR="00216674" w:rsidRPr="00AC3020" w:rsidTr="00F96F53">
        <w:trPr>
          <w:jc w:val="center"/>
        </w:trPr>
        <w:tc>
          <w:tcPr>
            <w:tcW w:w="3306" w:type="dxa"/>
            <w:shd w:val="clear" w:color="auto" w:fill="auto"/>
            <w:vAlign w:val="center"/>
          </w:tcPr>
          <w:p w:rsidR="00216674" w:rsidRPr="00AC3020" w:rsidRDefault="00216674" w:rsidP="00F96F53">
            <w:r>
              <w:t xml:space="preserve">Entreprenörens val av skarvar och kanalisationsrör ska uppfylla minimikraven. </w:t>
            </w:r>
          </w:p>
        </w:tc>
        <w:tc>
          <w:tcPr>
            <w:tcW w:w="1197" w:type="dxa"/>
            <w:shd w:val="clear" w:color="auto" w:fill="auto"/>
            <w:vAlign w:val="center"/>
          </w:tcPr>
          <w:p w:rsidR="00216674" w:rsidRPr="00AC3020" w:rsidRDefault="00216674" w:rsidP="00F96F53">
            <w:pPr>
              <w:jc w:val="center"/>
            </w:pPr>
          </w:p>
        </w:tc>
        <w:tc>
          <w:tcPr>
            <w:tcW w:w="1134" w:type="dxa"/>
            <w:shd w:val="clear" w:color="auto" w:fill="auto"/>
            <w:vAlign w:val="center"/>
          </w:tcPr>
          <w:p w:rsidR="00216674" w:rsidRPr="00AC3020" w:rsidRDefault="00216674" w:rsidP="00F96F53">
            <w:pPr>
              <w:jc w:val="center"/>
            </w:pPr>
          </w:p>
        </w:tc>
        <w:tc>
          <w:tcPr>
            <w:tcW w:w="2976" w:type="dxa"/>
            <w:shd w:val="clear" w:color="auto" w:fill="auto"/>
            <w:vAlign w:val="center"/>
          </w:tcPr>
          <w:p w:rsidR="00216674" w:rsidRPr="00AC3020" w:rsidRDefault="00216674" w:rsidP="00F96F53"/>
        </w:tc>
        <w:tc>
          <w:tcPr>
            <w:tcW w:w="6025" w:type="dxa"/>
            <w:vAlign w:val="center"/>
          </w:tcPr>
          <w:p w:rsidR="00216674" w:rsidRPr="00AC3020" w:rsidRDefault="00216674"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Vid risk för angrepp från skadedjur ska kanalisationsrör väljas med hög beständighet mot angrepp. Alternativt ska extra skydd monteras utanpå befintliga rör.</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2.2.2.1 Kabelbrunnar</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Brunnstypen ska vara avsedd för den miljö där den placeras, t.ex. körbana, trottoar eller nergrävd i orörd mark.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Vid val av kabelbrunn ska hänsyn tas till typ av kanalisationsrör och optokablar som kan komma att installeras i brunnen med tanke på minsta böjningsradie, typ av skarvbox samt antalet kanalisationsrör och optokablar.</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Besiktning ska göras att tillräckligt utrymme finns.</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lastRenderedPageBreak/>
              <w:t>Synlig kabelbrunn (ej övertäckt) ska låsas för att förhindra obehörig åtkomst.</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Av brunnens utsida ska inte framgå vad brunnen innehåller.</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1D5991" w:rsidRDefault="001D5991" w:rsidP="00F96F53">
            <w:pPr>
              <w:rPr>
                <w:b/>
              </w:rPr>
            </w:pPr>
          </w:p>
          <w:p w:rsidR="00492725" w:rsidRPr="00AC3020" w:rsidRDefault="00492725" w:rsidP="00F96F53">
            <w:pPr>
              <w:rPr>
                <w:b/>
              </w:rPr>
            </w:pPr>
            <w:r w:rsidRPr="00AC3020">
              <w:rPr>
                <w:b/>
              </w:rPr>
              <w:t xml:space="preserve">2.2.2.2 </w:t>
            </w:r>
            <w:r w:rsidR="00646096">
              <w:rPr>
                <w:b/>
              </w:rPr>
              <w:t xml:space="preserve">– 2.2.2.3 </w:t>
            </w:r>
            <w:r w:rsidRPr="00AC3020">
              <w:rPr>
                <w:b/>
              </w:rPr>
              <w:t>Markskåp</w:t>
            </w:r>
          </w:p>
        </w:tc>
      </w:tr>
      <w:tr w:rsidR="00492725" w:rsidRPr="00AC3020" w:rsidTr="00F96F53">
        <w:trPr>
          <w:jc w:val="center"/>
        </w:trPr>
        <w:tc>
          <w:tcPr>
            <w:tcW w:w="3306" w:type="dxa"/>
            <w:shd w:val="clear" w:color="auto" w:fill="auto"/>
            <w:vAlign w:val="center"/>
          </w:tcPr>
          <w:p w:rsidR="00492725" w:rsidRPr="00AC3020" w:rsidRDefault="00492725" w:rsidP="00F96F53">
            <w:r w:rsidRPr="00D53008">
              <w:t>Skåpet ska vara av klass IP34 eller högre. Skåpet ska vara av klass IK10 eller motsvarande. Skåpet ska vara av korrosivitetsklass C3.</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354E8" w:rsidRDefault="00492725" w:rsidP="00F96F53">
            <w:r w:rsidRPr="00AC3020">
              <w:t>Markskåp utomhus ska låsas mekaniskt eller elektromekaniskt.</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354E8" w:rsidRDefault="00492725" w:rsidP="00F96F53">
            <w:r w:rsidRPr="00AC3020">
              <w:t xml:space="preserve">Har ett skåp levererats med markisoleringsskiva ska den alltid monteras enligt tillverkarens föreskrifter. Alla öppningar mellan skivan och skåp, kabel och andra genomföringar ska tätas.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Om ett skåp har levererats utan markisoleringsskiva ska annan markisolering installeras, t.ex. i form av lecakulor. Där lecakulor används ska fyllnaden vara minst 35 cm samt nå över marknivån.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Tätning av kanalisationsrör i markskåp ska göras ovan markisoleringsskiva eller annan isolering och utföras genom </w:t>
            </w:r>
            <w:r w:rsidRPr="00AC3020">
              <w:lastRenderedPageBreak/>
              <w:t xml:space="preserve">mekanisk tätning som </w:t>
            </w:r>
            <w:r w:rsidR="00646096">
              <w:pgNum/>
            </w:r>
            <w:r w:rsidR="00646096">
              <w:t>enome</w:t>
            </w:r>
            <w:r w:rsidRPr="00AC3020">
              <w:t xml:space="preserve"> respektive kanalisationsrör.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D53008">
              <w:t xml:space="preserve">Om tjockväggiga mikrorör som är bundlade </w:t>
            </w:r>
            <w:r w:rsidR="00646096">
              <w:pgNum/>
            </w:r>
            <w:r w:rsidR="00646096">
              <w:t>enome n</w:t>
            </w:r>
            <w:r w:rsidRPr="00D53008">
              <w:t xml:space="preserve"> plastkappa används så ska denna snittas vid montage i markskåp</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1D5991" w:rsidRDefault="001D5991" w:rsidP="00F96F53">
            <w:pPr>
              <w:rPr>
                <w:b/>
              </w:rPr>
            </w:pPr>
          </w:p>
          <w:p w:rsidR="001D5991" w:rsidRDefault="001D5991" w:rsidP="00F96F53">
            <w:pPr>
              <w:rPr>
                <w:b/>
              </w:rPr>
            </w:pPr>
          </w:p>
          <w:p w:rsidR="00492725" w:rsidRPr="00AC3020" w:rsidRDefault="00492725" w:rsidP="00F96F53">
            <w:pPr>
              <w:rPr>
                <w:b/>
              </w:rPr>
            </w:pPr>
            <w:r w:rsidRPr="00AC3020">
              <w:rPr>
                <w:b/>
              </w:rPr>
              <w:t>2.2.3.1  Lägesinmätning</w:t>
            </w:r>
          </w:p>
        </w:tc>
      </w:tr>
      <w:tr w:rsidR="00492725" w:rsidRPr="00AC3020" w:rsidTr="00F96F53">
        <w:trPr>
          <w:jc w:val="center"/>
        </w:trPr>
        <w:tc>
          <w:tcPr>
            <w:tcW w:w="3306" w:type="dxa"/>
            <w:shd w:val="clear" w:color="auto" w:fill="auto"/>
            <w:vAlign w:val="center"/>
          </w:tcPr>
          <w:p w:rsidR="00492725" w:rsidRPr="00A354E8" w:rsidRDefault="00492725" w:rsidP="00F96F53">
            <w:r w:rsidRPr="00AC3020">
              <w:t>Inmätning av fiberanläggningens läge ska utföras med geodetisk inmätning med mätinstrument DGPS (Differentiell GPS).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Vid slutbesiktning ska kontrolleras att lägesinmätning är gjord.</w:t>
            </w:r>
          </w:p>
        </w:tc>
        <w:tc>
          <w:tcPr>
            <w:tcW w:w="6025" w:type="dxa"/>
            <w:vAlign w:val="center"/>
          </w:tcPr>
          <w:p w:rsidR="00492725" w:rsidRPr="00AC3020" w:rsidRDefault="00492725" w:rsidP="00F96F53"/>
        </w:tc>
      </w:tr>
      <w:tr w:rsidR="00646096" w:rsidRPr="00AC3020" w:rsidTr="00F96F53">
        <w:trPr>
          <w:jc w:val="center"/>
        </w:trPr>
        <w:tc>
          <w:tcPr>
            <w:tcW w:w="3306" w:type="dxa"/>
            <w:shd w:val="clear" w:color="auto" w:fill="auto"/>
            <w:vAlign w:val="center"/>
          </w:tcPr>
          <w:p w:rsidR="00646096" w:rsidRPr="00AC3020" w:rsidRDefault="00646096" w:rsidP="00F96F53">
            <w:r>
              <w:t>Kontrollera nogrannhetsklass och koordinatsystem.</w:t>
            </w:r>
          </w:p>
        </w:tc>
        <w:tc>
          <w:tcPr>
            <w:tcW w:w="1197" w:type="dxa"/>
            <w:shd w:val="clear" w:color="auto" w:fill="auto"/>
            <w:vAlign w:val="center"/>
          </w:tcPr>
          <w:p w:rsidR="00646096" w:rsidRPr="00AC3020" w:rsidRDefault="00646096" w:rsidP="00F96F53">
            <w:pPr>
              <w:jc w:val="center"/>
            </w:pPr>
          </w:p>
        </w:tc>
        <w:tc>
          <w:tcPr>
            <w:tcW w:w="1134" w:type="dxa"/>
            <w:shd w:val="clear" w:color="auto" w:fill="auto"/>
            <w:vAlign w:val="center"/>
          </w:tcPr>
          <w:p w:rsidR="00646096" w:rsidRPr="00AC3020" w:rsidRDefault="00646096" w:rsidP="00F96F53">
            <w:pPr>
              <w:jc w:val="center"/>
            </w:pPr>
          </w:p>
        </w:tc>
        <w:tc>
          <w:tcPr>
            <w:tcW w:w="2976" w:type="dxa"/>
            <w:shd w:val="clear" w:color="auto" w:fill="auto"/>
            <w:vAlign w:val="center"/>
          </w:tcPr>
          <w:p w:rsidR="00646096" w:rsidRPr="00AC3020" w:rsidRDefault="00646096" w:rsidP="00F96F53"/>
        </w:tc>
        <w:tc>
          <w:tcPr>
            <w:tcW w:w="6025" w:type="dxa"/>
            <w:vAlign w:val="center"/>
          </w:tcPr>
          <w:p w:rsidR="00646096" w:rsidRPr="00AC3020" w:rsidRDefault="00646096" w:rsidP="00F96F53"/>
        </w:tc>
      </w:tr>
      <w:tr w:rsidR="00C52E6E" w:rsidRPr="00AC3020" w:rsidTr="00F96F53">
        <w:trPr>
          <w:jc w:val="center"/>
        </w:trPr>
        <w:tc>
          <w:tcPr>
            <w:tcW w:w="3306" w:type="dxa"/>
            <w:shd w:val="clear" w:color="auto" w:fill="auto"/>
            <w:vAlign w:val="center"/>
          </w:tcPr>
          <w:p w:rsidR="00C52E6E" w:rsidRDefault="00C52E6E" w:rsidP="00F96F53">
            <w:r>
              <w:t>Kontollera att avståndet mellan mätpunkter är korrekt.</w:t>
            </w:r>
          </w:p>
        </w:tc>
        <w:tc>
          <w:tcPr>
            <w:tcW w:w="1197" w:type="dxa"/>
            <w:shd w:val="clear" w:color="auto" w:fill="auto"/>
            <w:vAlign w:val="center"/>
          </w:tcPr>
          <w:p w:rsidR="00C52E6E" w:rsidRPr="00AC3020" w:rsidRDefault="00C52E6E" w:rsidP="00F96F53">
            <w:pPr>
              <w:jc w:val="center"/>
            </w:pPr>
          </w:p>
        </w:tc>
        <w:tc>
          <w:tcPr>
            <w:tcW w:w="1134" w:type="dxa"/>
            <w:shd w:val="clear" w:color="auto" w:fill="auto"/>
            <w:vAlign w:val="center"/>
          </w:tcPr>
          <w:p w:rsidR="00C52E6E" w:rsidRPr="00AC3020" w:rsidRDefault="00C52E6E" w:rsidP="00F96F53">
            <w:pPr>
              <w:jc w:val="center"/>
            </w:pPr>
          </w:p>
        </w:tc>
        <w:tc>
          <w:tcPr>
            <w:tcW w:w="2976" w:type="dxa"/>
            <w:shd w:val="clear" w:color="auto" w:fill="auto"/>
            <w:vAlign w:val="center"/>
          </w:tcPr>
          <w:p w:rsidR="00C52E6E" w:rsidRPr="00AC3020" w:rsidRDefault="00C52E6E" w:rsidP="00F96F53"/>
        </w:tc>
        <w:tc>
          <w:tcPr>
            <w:tcW w:w="6025" w:type="dxa"/>
            <w:vAlign w:val="center"/>
          </w:tcPr>
          <w:p w:rsidR="00C52E6E" w:rsidRPr="00AC3020" w:rsidRDefault="00C52E6E" w:rsidP="00F96F53"/>
        </w:tc>
      </w:tr>
      <w:tr w:rsidR="00646096" w:rsidRPr="00AC3020" w:rsidTr="00F96F53">
        <w:trPr>
          <w:jc w:val="center"/>
        </w:trPr>
        <w:tc>
          <w:tcPr>
            <w:tcW w:w="3306" w:type="dxa"/>
            <w:shd w:val="clear" w:color="auto" w:fill="auto"/>
            <w:vAlign w:val="center"/>
          </w:tcPr>
          <w:p w:rsidR="00646096" w:rsidRDefault="00C52E6E" w:rsidP="00F96F53">
            <w:r>
              <w:t>Kontrollera att ände på lämnade kanalisationsrör i mark är lägesinmätta.</w:t>
            </w:r>
          </w:p>
        </w:tc>
        <w:tc>
          <w:tcPr>
            <w:tcW w:w="1197" w:type="dxa"/>
            <w:shd w:val="clear" w:color="auto" w:fill="auto"/>
            <w:vAlign w:val="center"/>
          </w:tcPr>
          <w:p w:rsidR="00646096" w:rsidRPr="00AC3020" w:rsidRDefault="00646096" w:rsidP="00F96F53">
            <w:pPr>
              <w:jc w:val="center"/>
            </w:pPr>
          </w:p>
        </w:tc>
        <w:tc>
          <w:tcPr>
            <w:tcW w:w="1134" w:type="dxa"/>
            <w:shd w:val="clear" w:color="auto" w:fill="auto"/>
            <w:vAlign w:val="center"/>
          </w:tcPr>
          <w:p w:rsidR="00646096" w:rsidRPr="00AC3020" w:rsidRDefault="00646096" w:rsidP="00F96F53">
            <w:pPr>
              <w:jc w:val="center"/>
            </w:pPr>
          </w:p>
        </w:tc>
        <w:tc>
          <w:tcPr>
            <w:tcW w:w="2976" w:type="dxa"/>
            <w:shd w:val="clear" w:color="auto" w:fill="auto"/>
            <w:vAlign w:val="center"/>
          </w:tcPr>
          <w:p w:rsidR="00646096" w:rsidRPr="00AC3020" w:rsidRDefault="00646096" w:rsidP="00F96F53"/>
        </w:tc>
        <w:tc>
          <w:tcPr>
            <w:tcW w:w="6025" w:type="dxa"/>
            <w:vAlign w:val="center"/>
          </w:tcPr>
          <w:p w:rsidR="00646096" w:rsidRPr="00AC3020" w:rsidRDefault="00646096"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2.2.3.2 Markering. Kabelmarkering i mark om söktråd används</w:t>
            </w:r>
          </w:p>
        </w:tc>
      </w:tr>
      <w:tr w:rsidR="00C52E6E" w:rsidRPr="00AC3020" w:rsidTr="00F96F53">
        <w:trPr>
          <w:jc w:val="center"/>
        </w:trPr>
        <w:tc>
          <w:tcPr>
            <w:tcW w:w="3306" w:type="dxa"/>
            <w:shd w:val="clear" w:color="auto" w:fill="auto"/>
            <w:vAlign w:val="center"/>
          </w:tcPr>
          <w:p w:rsidR="00C52E6E" w:rsidRPr="00AC3020" w:rsidRDefault="00C52E6E" w:rsidP="00F96F53">
            <w:r>
              <w:t>Kontrollera att markerings, varningsnät eller annan tydlig markering har använts.</w:t>
            </w:r>
          </w:p>
        </w:tc>
        <w:tc>
          <w:tcPr>
            <w:tcW w:w="1197" w:type="dxa"/>
            <w:shd w:val="clear" w:color="auto" w:fill="auto"/>
            <w:vAlign w:val="center"/>
          </w:tcPr>
          <w:p w:rsidR="00C52E6E" w:rsidRPr="00AC3020" w:rsidRDefault="00C52E6E" w:rsidP="00F96F53">
            <w:pPr>
              <w:jc w:val="center"/>
            </w:pPr>
          </w:p>
        </w:tc>
        <w:tc>
          <w:tcPr>
            <w:tcW w:w="1134" w:type="dxa"/>
            <w:shd w:val="clear" w:color="auto" w:fill="auto"/>
            <w:vAlign w:val="center"/>
          </w:tcPr>
          <w:p w:rsidR="00C52E6E" w:rsidRPr="00AC3020" w:rsidRDefault="00C52E6E" w:rsidP="00F96F53">
            <w:pPr>
              <w:jc w:val="center"/>
            </w:pPr>
          </w:p>
        </w:tc>
        <w:tc>
          <w:tcPr>
            <w:tcW w:w="2976" w:type="dxa"/>
            <w:shd w:val="clear" w:color="auto" w:fill="auto"/>
            <w:vAlign w:val="center"/>
          </w:tcPr>
          <w:p w:rsidR="00C52E6E" w:rsidRPr="00AC3020" w:rsidRDefault="00C52E6E" w:rsidP="00F96F53"/>
        </w:tc>
        <w:tc>
          <w:tcPr>
            <w:tcW w:w="6025" w:type="dxa"/>
            <w:vAlign w:val="center"/>
          </w:tcPr>
          <w:p w:rsidR="00C52E6E" w:rsidRPr="00AC3020" w:rsidRDefault="00C52E6E"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Söktråden ska vara åtkomlig (på skruv eller liknande) i nod, brunn, skåp eller kabelutsättningspunkt (KUP).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lastRenderedPageBreak/>
              <w:t xml:space="preserve">Varje delsträcka med söktråd ska uppgå till max 1000 meter då kabelsökare normalt endast klarar 500-700 meter.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Vid slutbesiktning ska aktuella sträckors längd kontrolleras</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Söktråds delsträcka får inte överstiga 500 m vid korsning av elledning större än 130 kV eller vid längre sträcka parallellt med och närmare än 150 m till elledning större än 130 kV.</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Vid slutbesiktning ska aktuella sträckors längd kontrolleras</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Om det finns flera söktrådar på samma plats ska märkning ske med vilken sträcka söktråden följer.</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Vid korsning (borrning/tryckning) av väg där optokabeln läggs i rör ska söktråd följa i kanalisationen.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r w:rsidRPr="00AC3020">
              <w:t xml:space="preserve">Verifieras genom kontrollfråga till entreprenör och kontrollant. </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2.3.1 Tätning av kanalisationsrör</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Tätning av kanalisationsrör ska utföras så att smuts och vatten inte kan tränga in i rören. Detta gäller i alla ändpunkter där nya eller befintliga kanalisationsrör nyttjas. Tätning ska klara minst 5 m vattenpelare.</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Kontrolleras vid slutbesiktning</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Rörändarna i eventuell subkanalisation (kanalisation anordnad i en befintlig </w:t>
            </w:r>
            <w:r w:rsidRPr="00AC3020">
              <w:lastRenderedPageBreak/>
              <w:t>kanalisation) ska vara väl förslutna under och efter installation.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Kontrolleras vid slutbesiktning</w:t>
            </w:r>
          </w:p>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2.3.2 Förläggning i mark</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Överasfaltering av kabelbrunn får inte göras.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I snörika områden eller vid tät vegetation ska markskåp förses med </w:t>
            </w:r>
            <w:r w:rsidRPr="00784353">
              <w:t xml:space="preserve">markeringsstång </w:t>
            </w:r>
            <w:r w:rsidR="00C52E6E" w:rsidRPr="00784353">
              <w:t>f</w:t>
            </w:r>
            <w:r w:rsidRPr="00784353">
              <w:t>ör</w:t>
            </w:r>
            <w:r w:rsidRPr="00AC3020">
              <w:t xml:space="preserve"> att undvika påkörningsskador och att det lättare ska gå att hitta.</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yellow"/>
              </w:rPr>
            </w:pPr>
            <w:r w:rsidRPr="00AC3020">
              <w:t>Vid slutbesiktning ska kontrolleras att markeringsstång finns där det är motiverat.</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C52E6E" w:rsidP="00F96F53">
            <w:r>
              <w:t>Mä</w:t>
            </w:r>
            <w:r w:rsidR="00492725" w:rsidRPr="00D53008">
              <w:t>rkning av markskåp ska göra</w:t>
            </w:r>
            <w:r>
              <w:t xml:space="preserve"> enligt beställarens anvisningar och ska skett på sätt som gör att innehåll inte röjs.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Placering av brunn i svacka ska undvikas p.g.a. risk för vatteninträngning.</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highlight w:val="yellow"/>
              </w:rPr>
            </w:pPr>
            <w:r w:rsidRPr="00AC3020">
              <w:rPr>
                <w:b/>
              </w:rPr>
              <w:t>2.3.2 Förläggning i mark. Korsning av kanalisation vid krav på redundans</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Korsning av kanalisation ska ske med 90 graders vinkel.</w:t>
            </w:r>
          </w:p>
          <w:p w:rsidR="00492725" w:rsidRPr="00AC3020" w:rsidRDefault="00492725" w:rsidP="00F96F53"/>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r w:rsidRPr="00AC3020">
              <w:t>Verifieras genom kontrollfråga till entreprenör och kontrollant.</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En meter före och efter korsning ska särskilt mekaniskt skydd anordnas om avståndet mellan kanalisationerna är mindre än 2 meter (t.ex. i höjdled). Med </w:t>
            </w:r>
            <w:r w:rsidRPr="00AC3020">
              <w:lastRenderedPageBreak/>
              <w:t>särskilt mekaniskt skydd menas någon form av grävsäkert skydd, t.ex. 10 mm tjock stålplåt eller likvärdigt</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r w:rsidRPr="00AC3020">
              <w:t>Verifieras genom kontrollfråga till entreprenör och kontrollant.</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2.3.3 Minsta fyllningshöjd</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Minsta fyllningshöjd ska vara enligt tabell.</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pPr>
              <w:rPr>
                <w:highlight w:val="yellow"/>
              </w:rPr>
            </w:pPr>
            <w:r w:rsidRPr="00AC3020">
              <w:t>Verifieras genom kontrollfråga till entreprenör och kontrollant.</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Där kanalisation korsar mindre vägar typ gårds-, åker- eller skogsväg ska fyllningshöjden vara minst 70 cm.</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r w:rsidRPr="00AC3020">
              <w:t>Verifieras genom kontrollfråga till entreprenör och kontrollant.</w:t>
            </w:r>
          </w:p>
        </w:tc>
        <w:tc>
          <w:tcPr>
            <w:tcW w:w="6025" w:type="dxa"/>
            <w:vAlign w:val="center"/>
          </w:tcPr>
          <w:p w:rsidR="00492725" w:rsidRPr="00AC3020" w:rsidRDefault="00492725" w:rsidP="00F96F53">
            <w:pPr>
              <w:rPr>
                <w:highlight w:val="yellow"/>
              </w:rPr>
            </w:pPr>
          </w:p>
        </w:tc>
      </w:tr>
      <w:tr w:rsidR="00C52E6E" w:rsidRPr="00AC3020" w:rsidTr="00F96F53">
        <w:trPr>
          <w:jc w:val="center"/>
        </w:trPr>
        <w:tc>
          <w:tcPr>
            <w:tcW w:w="3306" w:type="dxa"/>
            <w:shd w:val="clear" w:color="auto" w:fill="auto"/>
            <w:vAlign w:val="center"/>
          </w:tcPr>
          <w:p w:rsidR="00C52E6E" w:rsidRPr="00AC3020" w:rsidRDefault="00C52E6E" w:rsidP="00F96F53">
            <w:r>
              <w:t xml:space="preserve">Där kanalisationen passerar ett dike kontrolleras att fyllningshöjden är </w:t>
            </w:r>
            <w:r w:rsidR="005D3D8F">
              <w:t>minst 55 cm räknat från rensad dikesbotten.</w:t>
            </w:r>
          </w:p>
        </w:tc>
        <w:tc>
          <w:tcPr>
            <w:tcW w:w="1197" w:type="dxa"/>
            <w:shd w:val="clear" w:color="auto" w:fill="auto"/>
            <w:vAlign w:val="center"/>
          </w:tcPr>
          <w:p w:rsidR="00C52E6E" w:rsidRPr="00AC3020" w:rsidRDefault="00C52E6E" w:rsidP="00F96F53">
            <w:pPr>
              <w:jc w:val="center"/>
            </w:pPr>
          </w:p>
        </w:tc>
        <w:tc>
          <w:tcPr>
            <w:tcW w:w="1134" w:type="dxa"/>
            <w:shd w:val="clear" w:color="auto" w:fill="auto"/>
            <w:vAlign w:val="center"/>
          </w:tcPr>
          <w:p w:rsidR="00C52E6E" w:rsidRPr="00AC3020" w:rsidRDefault="00C52E6E" w:rsidP="00F96F53">
            <w:pPr>
              <w:jc w:val="center"/>
            </w:pPr>
          </w:p>
        </w:tc>
        <w:tc>
          <w:tcPr>
            <w:tcW w:w="2976" w:type="dxa"/>
            <w:shd w:val="clear" w:color="auto" w:fill="auto"/>
            <w:vAlign w:val="center"/>
          </w:tcPr>
          <w:p w:rsidR="00C52E6E" w:rsidRPr="00AC3020" w:rsidRDefault="00C52E6E" w:rsidP="00F96F53"/>
        </w:tc>
        <w:tc>
          <w:tcPr>
            <w:tcW w:w="6025" w:type="dxa"/>
            <w:vAlign w:val="center"/>
          </w:tcPr>
          <w:p w:rsidR="00C52E6E" w:rsidRPr="00AC3020" w:rsidRDefault="00C52E6E"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Vid tryckning genom väg- eller järnvägsbank ska väghållares och Trafikverkets föreskrifter följas.</w:t>
            </w:r>
          </w:p>
        </w:tc>
        <w:tc>
          <w:tcPr>
            <w:tcW w:w="1197" w:type="dxa"/>
            <w:shd w:val="clear" w:color="auto" w:fill="auto"/>
            <w:vAlign w:val="center"/>
          </w:tcPr>
          <w:p w:rsidR="00492725" w:rsidRDefault="00492725" w:rsidP="00F96F53">
            <w:pPr>
              <w:jc w:val="center"/>
            </w:pPr>
          </w:p>
          <w:p w:rsidR="005D3D8F" w:rsidRDefault="005D3D8F" w:rsidP="00F96F53">
            <w:pPr>
              <w:jc w:val="center"/>
            </w:pPr>
          </w:p>
          <w:p w:rsidR="005D3D8F" w:rsidRDefault="005D3D8F" w:rsidP="00F96F53">
            <w:pPr>
              <w:jc w:val="center"/>
            </w:pPr>
          </w:p>
          <w:p w:rsidR="005D3D8F" w:rsidRPr="00AC3020" w:rsidRDefault="005D3D8F"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Kontrollera att aktuella föreskrifter följs.</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2.3.4.1 Intag av kanalisation över marknivå i fastighet</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Böjradien på optorör ska vara minst 20 gånger rörets ytterdiameter och böjradien på mikrorör minst 10 gånger rörets ytterdiameter. Annars försvåras eller i värsta fall omöjliggörs indragning av optokabel i röret.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lastRenderedPageBreak/>
              <w:t xml:space="preserve">Vid husgrund ska röret avslutas minst en decimeter ovan mark.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D53008">
              <w:t xml:space="preserve">För införing in i fastigheten ska ett hål borras med en lutning </w:t>
            </w:r>
            <w:r w:rsidR="005D3D8F">
              <w:t xml:space="preserve">på minst </w:t>
            </w:r>
            <w:r w:rsidRPr="00D53008">
              <w:t>30 grader där högsta punkten är inne i fastigheten.</w:t>
            </w:r>
            <w:r w:rsidRPr="00AC3020">
              <w:t xml:space="preserve">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D53008" w:rsidRDefault="00492725" w:rsidP="00F96F53">
            <w:pPr>
              <w:rPr>
                <w:rFonts w:eastAsiaTheme="minorEastAsia"/>
              </w:rPr>
            </w:pPr>
            <w:r w:rsidRPr="00D53008">
              <w:t xml:space="preserve">Kanalisationsrör ska tätas mot optokabeln i fiberuttaget för att förhindra att vatten läcker in från röret.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pPr>
              <w:rPr>
                <w:rFonts w:eastAsiaTheme="minorEastAsia"/>
              </w:rPr>
            </w:pPr>
            <w:r w:rsidRPr="00AC3020">
              <w:rPr>
                <w:rFonts w:eastAsiaTheme="minorEastAsia"/>
              </w:rPr>
              <w:t xml:space="preserve">Kanalisationsrör ska tätas mot hålet genom husväggen. Utrymmet runt kanalisation ska därför vara tillräckligt stort för att ge utrymme för tillräcklig mängd tätningsmassa eller mekanisk tätning. </w:t>
            </w:r>
          </w:p>
          <w:p w:rsidR="00492725" w:rsidRPr="00AC3020" w:rsidRDefault="00492725" w:rsidP="00F96F53"/>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Kanalisationsrör ska ändtätas </w:t>
            </w:r>
            <w:r w:rsidR="005D3D8F">
              <w:t xml:space="preserve">så nära innervägg som möjligt </w:t>
            </w:r>
            <w:r w:rsidRPr="00AC3020">
              <w:t xml:space="preserve">för att inte få in smuts eller dylikt tills optokabeln förläggs. Rör ska även tätas efter fiberinstallation.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Kabelskydd som tål utomhusmiljö ska användas för att täcka synlig kanalisation på husvägg.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Markeringsband ska läggas fram till husliv.</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Kontrolleras om möjligt</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Eventuell söktråd ska avslutas i </w:t>
            </w:r>
            <w:r w:rsidRPr="00AC3020">
              <w:lastRenderedPageBreak/>
              <w:t>skruv eller kabelskydd vid husliv.</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Kanalisationsrör ska vara av UV-skyddad typ där de exponeras för </w:t>
            </w:r>
            <w:r w:rsidR="005D3D8F">
              <w:pgNum/>
            </w:r>
            <w:r w:rsidR="005D3D8F">
              <w:t>irect</w:t>
            </w:r>
            <w:r w:rsidRPr="00AC3020">
              <w:t xml:space="preserve"> dagsljus. Annars ska mekaniskt skydd (t.ex. plåtränna) täcka kanalisationsröret.</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Mekaniska skydd ska kontrolleras vid slutbesiktning</w:t>
            </w:r>
          </w:p>
        </w:tc>
        <w:tc>
          <w:tcPr>
            <w:tcW w:w="6025" w:type="dxa"/>
            <w:vAlign w:val="center"/>
          </w:tcPr>
          <w:p w:rsidR="00492725" w:rsidRPr="00AC3020" w:rsidRDefault="00492725" w:rsidP="00F96F53"/>
        </w:tc>
      </w:tr>
      <w:tr w:rsidR="005D3D8F" w:rsidRPr="00AC3020" w:rsidTr="00F96F53">
        <w:trPr>
          <w:jc w:val="center"/>
        </w:trPr>
        <w:tc>
          <w:tcPr>
            <w:tcW w:w="3306" w:type="dxa"/>
            <w:shd w:val="clear" w:color="auto" w:fill="auto"/>
            <w:vAlign w:val="center"/>
          </w:tcPr>
          <w:p w:rsidR="005D3D8F" w:rsidRPr="00AC3020" w:rsidRDefault="005D3D8F" w:rsidP="00F96F53">
            <w:r>
              <w:t>Är luftledning förlaggd kontrollera att leverantörens har följts.</w:t>
            </w:r>
          </w:p>
        </w:tc>
        <w:tc>
          <w:tcPr>
            <w:tcW w:w="1197" w:type="dxa"/>
            <w:shd w:val="clear" w:color="auto" w:fill="auto"/>
            <w:vAlign w:val="center"/>
          </w:tcPr>
          <w:p w:rsidR="005D3D8F" w:rsidRPr="00AC3020" w:rsidRDefault="005D3D8F" w:rsidP="00F96F53">
            <w:pPr>
              <w:jc w:val="center"/>
            </w:pPr>
          </w:p>
        </w:tc>
        <w:tc>
          <w:tcPr>
            <w:tcW w:w="1134" w:type="dxa"/>
            <w:shd w:val="clear" w:color="auto" w:fill="auto"/>
            <w:vAlign w:val="center"/>
          </w:tcPr>
          <w:p w:rsidR="005D3D8F" w:rsidRPr="00AC3020" w:rsidRDefault="005D3D8F" w:rsidP="00F96F53">
            <w:pPr>
              <w:jc w:val="center"/>
            </w:pPr>
          </w:p>
        </w:tc>
        <w:tc>
          <w:tcPr>
            <w:tcW w:w="2976" w:type="dxa"/>
            <w:shd w:val="clear" w:color="auto" w:fill="auto"/>
            <w:vAlign w:val="center"/>
          </w:tcPr>
          <w:p w:rsidR="005D3D8F" w:rsidRPr="00AC3020" w:rsidRDefault="005D3D8F" w:rsidP="00F96F53"/>
        </w:tc>
        <w:tc>
          <w:tcPr>
            <w:tcW w:w="6025" w:type="dxa"/>
            <w:vAlign w:val="center"/>
          </w:tcPr>
          <w:p w:rsidR="005D3D8F" w:rsidRPr="00AC3020" w:rsidRDefault="005D3D8F"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2.3.4.2 Intag av kanalisation under marknivå</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Ett hål ska borras in i fastigheten med en lutning på minst 10 grader med högsta punkten inne i fastigheten. </w:t>
            </w:r>
            <w:r w:rsidR="005D3D8F">
              <w:t xml:space="preserve">Om </w:t>
            </w:r>
            <w:r w:rsidRPr="00AC3020">
              <w:t xml:space="preserve">hålet </w:t>
            </w:r>
            <w:r w:rsidR="005D3D8F">
              <w:t xml:space="preserve">borras </w:t>
            </w:r>
            <w:r w:rsidRPr="00AC3020">
              <w:t>genom grundens befintliga dräneringsskydd får skyddet inte försämras utan ska återställas.</w:t>
            </w:r>
          </w:p>
          <w:p w:rsidR="00492725" w:rsidRPr="00AC3020" w:rsidRDefault="00492725" w:rsidP="00F96F53"/>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rPr>
                <w:rFonts w:eastAsiaTheme="minorEastAsia"/>
              </w:rPr>
              <w:t>Kanalisationen ska tätas mot hålet genom hus</w:t>
            </w:r>
            <w:r w:rsidR="005D3D8F">
              <w:rPr>
                <w:rFonts w:eastAsiaTheme="minorEastAsia"/>
              </w:rPr>
              <w:t>grunden</w:t>
            </w:r>
            <w:r w:rsidRPr="00AC3020">
              <w:rPr>
                <w:rFonts w:eastAsiaTheme="minorEastAsia"/>
              </w:rPr>
              <w:t xml:space="preserve">. Utrymmet runt kanalisation ska därför vara tillräckligt stort för att ge utrymme för tillräcklig mängd tätningsmassa eller mekanisk tätning. </w:t>
            </w:r>
            <w:r w:rsidRPr="00AC3020">
              <w:t xml:space="preserve">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Kanalisationsrör ska ändtätas för att inte få in smuts eller dylikt tills optokabeln förläggs. Rör ska även tätas efter fiberinstallation.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lastRenderedPageBreak/>
              <w:t>Markeringsband ska läggas fram till husliv.</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Kontrolleras om möjligt</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Eventuell söktråd ska avslutas i skruv vid husliv.</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2.3.5 Förläggning i sjö eller vattendrag</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Vid förläggning av sjökabel ska alltid läggas slinga vid båda landfästena lämpligen på utsidan runt en cementring eller motsvarande, vilken då även har en förankrande funktion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yellow"/>
              </w:rPr>
            </w:pPr>
            <w:r w:rsidRPr="00AC3020">
              <w:t>Vid slutbesiktning kontrolleras att slingor finns.</w:t>
            </w:r>
          </w:p>
        </w:tc>
        <w:tc>
          <w:tcPr>
            <w:tcW w:w="6025" w:type="dxa"/>
            <w:vAlign w:val="center"/>
          </w:tcPr>
          <w:p w:rsidR="00492725" w:rsidRPr="00AC3020" w:rsidRDefault="002F5300" w:rsidP="00F96F53">
            <w:pPr>
              <w:rPr>
                <w:highlight w:val="yellow"/>
              </w:rPr>
            </w:pPr>
            <w:r w:rsidRPr="002F5300">
              <w:t>Vid reglerad sjötrafik ska kontoll av förläggningen göra av dykare.</w:t>
            </w:r>
          </w:p>
        </w:tc>
      </w:tr>
      <w:tr w:rsidR="00492725" w:rsidRPr="00AC3020" w:rsidTr="00F96F53">
        <w:trPr>
          <w:jc w:val="center"/>
        </w:trPr>
        <w:tc>
          <w:tcPr>
            <w:tcW w:w="3306" w:type="dxa"/>
            <w:shd w:val="clear" w:color="auto" w:fill="auto"/>
            <w:vAlign w:val="center"/>
          </w:tcPr>
          <w:p w:rsidR="00492725" w:rsidRPr="00AC3020" w:rsidRDefault="005D3D8F" w:rsidP="00F96F53">
            <w:r>
              <w:t>Kontrollera att föreskriven kabelmarkering och skyltning</w:t>
            </w:r>
            <w:r w:rsidR="002F5300">
              <w:t xml:space="preserve"> har utförts.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2.3.6.1 Sambyggnad</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Andra ledningsägares föreskrifter ska följas.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2.3.6.2 Luftledningars höjd över mark</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Luftledningens minsta höjd över mark får inte understiga </w:t>
            </w:r>
            <w:r w:rsidR="00784353" w:rsidRPr="00AC3020">
              <w:t>3,5-meter</w:t>
            </w:r>
            <w:r w:rsidRPr="00AC3020">
              <w:t xml:space="preserve"> oavsett belastningsfall. Detta gäller både inom och utom detaljplanerat område. Från sista stolpe till byggnad får dock avståndet vara mindre.</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Vid slutbesiktning kontrolleras att minsta höjd över mark är minst 3,5 meter.</w:t>
            </w:r>
          </w:p>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pPr>
              <w:rPr>
                <w:highlight w:val="yellow"/>
              </w:rPr>
            </w:pPr>
            <w:r w:rsidRPr="00AC3020">
              <w:t xml:space="preserve">Vid upphängning av optokabel över väg och åker gäller att höjden inte får understiga 5 m </w:t>
            </w:r>
            <w:r w:rsidRPr="00AC3020">
              <w:lastRenderedPageBreak/>
              <w:t>mellan underkant på kabel till mark.</w:t>
            </w:r>
          </w:p>
        </w:tc>
        <w:tc>
          <w:tcPr>
            <w:tcW w:w="1197" w:type="dxa"/>
            <w:shd w:val="clear" w:color="auto" w:fill="auto"/>
            <w:vAlign w:val="center"/>
          </w:tcPr>
          <w:p w:rsidR="00492725" w:rsidRPr="00AC3020" w:rsidRDefault="00492725" w:rsidP="00F96F53">
            <w:pPr>
              <w:jc w:val="center"/>
              <w:rPr>
                <w:highlight w:val="yellow"/>
              </w:rPr>
            </w:pPr>
          </w:p>
        </w:tc>
        <w:tc>
          <w:tcPr>
            <w:tcW w:w="1134" w:type="dxa"/>
            <w:shd w:val="clear" w:color="auto" w:fill="auto"/>
            <w:vAlign w:val="center"/>
          </w:tcPr>
          <w:p w:rsidR="00492725" w:rsidRPr="00AC3020" w:rsidRDefault="00492725" w:rsidP="00F96F53">
            <w:pPr>
              <w:jc w:val="center"/>
              <w:rPr>
                <w:highlight w:val="yellow"/>
              </w:rPr>
            </w:pPr>
          </w:p>
        </w:tc>
        <w:tc>
          <w:tcPr>
            <w:tcW w:w="2976" w:type="dxa"/>
            <w:shd w:val="clear" w:color="auto" w:fill="auto"/>
            <w:vAlign w:val="center"/>
          </w:tcPr>
          <w:p w:rsidR="00492725" w:rsidRPr="00AC3020" w:rsidRDefault="00492725" w:rsidP="00F96F53">
            <w:pPr>
              <w:rPr>
                <w:highlight w:val="yellow"/>
              </w:rPr>
            </w:pP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97" w:type="dxa"/>
            <w:shd w:val="clear" w:color="auto" w:fill="auto"/>
            <w:vAlign w:val="center"/>
          </w:tcPr>
          <w:p w:rsidR="00492725" w:rsidRPr="00AC3020" w:rsidRDefault="00492725" w:rsidP="00F96F53">
            <w:pPr>
              <w:jc w:val="center"/>
              <w:rPr>
                <w:highlight w:val="yellow"/>
              </w:rPr>
            </w:pPr>
          </w:p>
        </w:tc>
        <w:tc>
          <w:tcPr>
            <w:tcW w:w="1134" w:type="dxa"/>
            <w:shd w:val="clear" w:color="auto" w:fill="auto"/>
            <w:vAlign w:val="center"/>
          </w:tcPr>
          <w:p w:rsidR="00492725" w:rsidRPr="00AC3020" w:rsidRDefault="00492725" w:rsidP="00F96F53">
            <w:pPr>
              <w:jc w:val="center"/>
              <w:rPr>
                <w:highlight w:val="yellow"/>
              </w:rP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r w:rsidRPr="00AC3020">
              <w:t>Verifieras genom kontrollfråga till entreprenör och kontrollant.</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Då en luftledning korsar en elektrifierad järnväg ska den förläggas på den höjd och enligt de anvisningar som Elsäkerhetsverket bestämmer efter samråd med järnvägens innehavare.</w:t>
            </w:r>
          </w:p>
        </w:tc>
        <w:tc>
          <w:tcPr>
            <w:tcW w:w="1197" w:type="dxa"/>
            <w:shd w:val="clear" w:color="auto" w:fill="auto"/>
            <w:vAlign w:val="center"/>
          </w:tcPr>
          <w:p w:rsidR="00492725" w:rsidRPr="00AC3020" w:rsidRDefault="00492725" w:rsidP="00F96F53">
            <w:pPr>
              <w:jc w:val="center"/>
              <w:rPr>
                <w:highlight w:val="yellow"/>
              </w:rPr>
            </w:pPr>
          </w:p>
        </w:tc>
        <w:tc>
          <w:tcPr>
            <w:tcW w:w="1134" w:type="dxa"/>
            <w:shd w:val="clear" w:color="auto" w:fill="auto"/>
            <w:vAlign w:val="center"/>
          </w:tcPr>
          <w:p w:rsidR="00492725" w:rsidRPr="00AC3020" w:rsidRDefault="00492725" w:rsidP="00F96F53">
            <w:pPr>
              <w:jc w:val="center"/>
              <w:rPr>
                <w:highlight w:val="yellow"/>
              </w:rPr>
            </w:pPr>
          </w:p>
        </w:tc>
        <w:tc>
          <w:tcPr>
            <w:tcW w:w="2976" w:type="dxa"/>
            <w:shd w:val="clear" w:color="auto" w:fill="auto"/>
            <w:vAlign w:val="center"/>
          </w:tcPr>
          <w:p w:rsidR="00492725" w:rsidRPr="00AC3020" w:rsidRDefault="00492725" w:rsidP="00F96F53">
            <w:r w:rsidRPr="00AC3020">
              <w:t>Går ej att besiktiga.</w:t>
            </w:r>
          </w:p>
          <w:p w:rsidR="00492725" w:rsidRPr="00AC3020" w:rsidRDefault="00492725" w:rsidP="00F96F53">
            <w:r w:rsidRPr="00AC3020">
              <w:t>Verifieras genom kontrollfråga till entreprenör och kontrollant.</w:t>
            </w:r>
          </w:p>
        </w:tc>
        <w:tc>
          <w:tcPr>
            <w:tcW w:w="6025" w:type="dxa"/>
            <w:vAlign w:val="center"/>
          </w:tcPr>
          <w:p w:rsidR="00492725" w:rsidRPr="00AC3020" w:rsidRDefault="00492725" w:rsidP="00F96F53">
            <w:pPr>
              <w:rPr>
                <w:highlight w:val="yellow"/>
              </w:rPr>
            </w:pPr>
          </w:p>
        </w:tc>
      </w:tr>
      <w:tr w:rsidR="002F5300" w:rsidRPr="00AC3020" w:rsidTr="00F96F53">
        <w:trPr>
          <w:jc w:val="center"/>
        </w:trPr>
        <w:tc>
          <w:tcPr>
            <w:tcW w:w="3306" w:type="dxa"/>
            <w:shd w:val="clear" w:color="auto" w:fill="auto"/>
            <w:vAlign w:val="center"/>
          </w:tcPr>
          <w:p w:rsidR="002F5300" w:rsidRPr="00AC3020" w:rsidRDefault="002F5300" w:rsidP="00F96F53">
            <w:r>
              <w:t>Vid sambyggnad av optokabel i stolpe ska EBR K30:04 ha använts.</w:t>
            </w:r>
          </w:p>
        </w:tc>
        <w:tc>
          <w:tcPr>
            <w:tcW w:w="1197" w:type="dxa"/>
            <w:shd w:val="clear" w:color="auto" w:fill="auto"/>
            <w:vAlign w:val="center"/>
          </w:tcPr>
          <w:p w:rsidR="002F5300" w:rsidRPr="00AC3020" w:rsidRDefault="002F5300" w:rsidP="00F96F53">
            <w:pPr>
              <w:jc w:val="center"/>
              <w:rPr>
                <w:highlight w:val="yellow"/>
              </w:rPr>
            </w:pPr>
          </w:p>
        </w:tc>
        <w:tc>
          <w:tcPr>
            <w:tcW w:w="1134" w:type="dxa"/>
            <w:shd w:val="clear" w:color="auto" w:fill="auto"/>
            <w:vAlign w:val="center"/>
          </w:tcPr>
          <w:p w:rsidR="002F5300" w:rsidRPr="00AC3020" w:rsidRDefault="002F5300" w:rsidP="00F96F53">
            <w:pPr>
              <w:jc w:val="center"/>
              <w:rPr>
                <w:highlight w:val="yellow"/>
              </w:rPr>
            </w:pPr>
          </w:p>
        </w:tc>
        <w:tc>
          <w:tcPr>
            <w:tcW w:w="2976" w:type="dxa"/>
            <w:shd w:val="clear" w:color="auto" w:fill="auto"/>
            <w:vAlign w:val="center"/>
          </w:tcPr>
          <w:p w:rsidR="002F5300" w:rsidRPr="00AC3020" w:rsidRDefault="002F5300" w:rsidP="00F96F53"/>
        </w:tc>
        <w:tc>
          <w:tcPr>
            <w:tcW w:w="6025" w:type="dxa"/>
            <w:vAlign w:val="center"/>
          </w:tcPr>
          <w:p w:rsidR="002F5300" w:rsidRPr="00AC3020" w:rsidRDefault="002F5300" w:rsidP="00F96F53">
            <w:pPr>
              <w:rPr>
                <w:highlight w:val="yellow"/>
              </w:rPr>
            </w:pPr>
          </w:p>
        </w:tc>
      </w:tr>
      <w:tr w:rsidR="002F5300" w:rsidRPr="00AC3020" w:rsidTr="00F96F53">
        <w:trPr>
          <w:jc w:val="center"/>
        </w:trPr>
        <w:tc>
          <w:tcPr>
            <w:tcW w:w="3306" w:type="dxa"/>
            <w:shd w:val="clear" w:color="auto" w:fill="auto"/>
            <w:vAlign w:val="center"/>
          </w:tcPr>
          <w:p w:rsidR="002F5300" w:rsidRDefault="002F5300" w:rsidP="00F96F53">
            <w:r>
              <w:t>Vid luftledning ska besiktning ske enligt stolpägarens och leveranörens anvisningar ha följts.</w:t>
            </w:r>
          </w:p>
        </w:tc>
        <w:tc>
          <w:tcPr>
            <w:tcW w:w="1197" w:type="dxa"/>
            <w:shd w:val="clear" w:color="auto" w:fill="auto"/>
            <w:vAlign w:val="center"/>
          </w:tcPr>
          <w:p w:rsidR="002F5300" w:rsidRPr="00AC3020" w:rsidRDefault="002F5300" w:rsidP="00F96F53">
            <w:pPr>
              <w:jc w:val="center"/>
              <w:rPr>
                <w:highlight w:val="yellow"/>
              </w:rPr>
            </w:pPr>
          </w:p>
        </w:tc>
        <w:tc>
          <w:tcPr>
            <w:tcW w:w="1134" w:type="dxa"/>
            <w:shd w:val="clear" w:color="auto" w:fill="auto"/>
            <w:vAlign w:val="center"/>
          </w:tcPr>
          <w:p w:rsidR="002F5300" w:rsidRPr="00AC3020" w:rsidRDefault="002F5300" w:rsidP="00F96F53">
            <w:pPr>
              <w:jc w:val="center"/>
              <w:rPr>
                <w:highlight w:val="yellow"/>
              </w:rPr>
            </w:pPr>
          </w:p>
        </w:tc>
        <w:tc>
          <w:tcPr>
            <w:tcW w:w="2976" w:type="dxa"/>
            <w:shd w:val="clear" w:color="auto" w:fill="auto"/>
            <w:vAlign w:val="center"/>
          </w:tcPr>
          <w:p w:rsidR="002F5300" w:rsidRPr="00AC3020" w:rsidRDefault="002F5300" w:rsidP="00F96F53"/>
        </w:tc>
        <w:tc>
          <w:tcPr>
            <w:tcW w:w="6025" w:type="dxa"/>
            <w:vAlign w:val="center"/>
          </w:tcPr>
          <w:p w:rsidR="002F5300" w:rsidRPr="00AC3020" w:rsidRDefault="002F5300" w:rsidP="00F96F53">
            <w:pPr>
              <w:rPr>
                <w:highlight w:val="yellow"/>
              </w:rPr>
            </w:pPr>
          </w:p>
        </w:tc>
      </w:tr>
      <w:tr w:rsidR="00492725" w:rsidRPr="00AC3020" w:rsidTr="00F96F53">
        <w:trPr>
          <w:jc w:val="center"/>
        </w:trPr>
        <w:tc>
          <w:tcPr>
            <w:tcW w:w="14638" w:type="dxa"/>
            <w:gridSpan w:val="5"/>
            <w:shd w:val="clear" w:color="auto" w:fill="auto"/>
            <w:vAlign w:val="center"/>
          </w:tcPr>
          <w:p w:rsidR="001D5991" w:rsidRDefault="001D5991" w:rsidP="00F96F53">
            <w:pPr>
              <w:rPr>
                <w:b/>
              </w:rPr>
            </w:pPr>
          </w:p>
          <w:p w:rsidR="001D5991" w:rsidRDefault="001D5991" w:rsidP="00F96F53">
            <w:pPr>
              <w:rPr>
                <w:b/>
              </w:rPr>
            </w:pPr>
          </w:p>
          <w:p w:rsidR="00492725" w:rsidRPr="00AC3020" w:rsidRDefault="00492725" w:rsidP="00F96F53">
            <w:pPr>
              <w:rPr>
                <w:b/>
              </w:rPr>
            </w:pPr>
            <w:r w:rsidRPr="00AC3020">
              <w:rPr>
                <w:b/>
              </w:rPr>
              <w:t>2.3.7 Förläggning vid bro</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Kanalisationen ska fästas och </w:t>
            </w:r>
            <w:r w:rsidRPr="00AC3020">
              <w:lastRenderedPageBreak/>
              <w:t>skyddas väl.</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Kabelslinga ska finnas på minst en sida av bron.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2.3.8 Förläggning i tunnel eller kulvert</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Material som används ska vara klassat för inomhusbruk.</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yellow"/>
              </w:rPr>
            </w:pP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2.4.2 Optokablar för förläggning i mark</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Optokabeln ska förläggas i kanalisationsrör</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2.4.3 Optokablar för inomhusförläggning</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Kanalisationsrör och optokabel avsedda enbart för utomhusbruk får maximalt sträcka sig 5 m in i byggnad</w:t>
            </w:r>
            <w:r w:rsidR="002F5300">
              <w:t xml:space="preserve"> och inom samma brandcell</w:t>
            </w:r>
            <w:r w:rsidRPr="00AC3020">
              <w:t xml:space="preserve">. Därefter ska kanalisationsrör och optokabel </w:t>
            </w:r>
            <w:r w:rsidRPr="00AC3020">
              <w:lastRenderedPageBreak/>
              <w:t>klassade för inomhusbruk användas.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Default="00492725" w:rsidP="00F96F53">
            <w:pPr>
              <w:jc w:val="center"/>
            </w:pPr>
          </w:p>
          <w:p w:rsidR="00216674" w:rsidRDefault="00216674" w:rsidP="00F96F53">
            <w:pPr>
              <w:jc w:val="center"/>
            </w:pPr>
          </w:p>
          <w:p w:rsidR="00216674" w:rsidRDefault="00216674" w:rsidP="00F96F53">
            <w:pPr>
              <w:jc w:val="center"/>
            </w:pPr>
          </w:p>
          <w:p w:rsidR="00216674" w:rsidRDefault="00216674" w:rsidP="00F96F53">
            <w:pPr>
              <w:jc w:val="center"/>
            </w:pPr>
          </w:p>
          <w:p w:rsidR="00216674" w:rsidRDefault="00216674" w:rsidP="00F96F53">
            <w:pPr>
              <w:jc w:val="center"/>
            </w:pPr>
          </w:p>
          <w:p w:rsidR="00216674" w:rsidRDefault="00216674" w:rsidP="00F96F53">
            <w:pPr>
              <w:jc w:val="center"/>
            </w:pPr>
          </w:p>
          <w:p w:rsidR="00216674" w:rsidRDefault="00216674" w:rsidP="00F96F53">
            <w:pPr>
              <w:jc w:val="center"/>
            </w:pPr>
          </w:p>
          <w:p w:rsidR="00216674" w:rsidRDefault="00216674" w:rsidP="00F96F53">
            <w:pPr>
              <w:jc w:val="center"/>
            </w:pPr>
          </w:p>
          <w:p w:rsidR="00216674" w:rsidRPr="00AC3020" w:rsidRDefault="00216674"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2.4.4 Optokablar för stolpförläggning</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Stolpägarens regler och anvisningar ska gälla och kan variera beroende på lokala föreskrifter, stolplinjens användning (el, tele) m.m.</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 xml:space="preserve">Vid slutbesiktning kontrolleras att andra ledningsägares föreskrifter följts. </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2.4.6 Optokablar för förläggning i tunnel och kulvert</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green"/>
              </w:rPr>
            </w:pPr>
          </w:p>
        </w:tc>
        <w:tc>
          <w:tcPr>
            <w:tcW w:w="6025" w:type="dxa"/>
            <w:vAlign w:val="center"/>
          </w:tcPr>
          <w:p w:rsidR="00492725" w:rsidRPr="00AC3020" w:rsidRDefault="00492725" w:rsidP="00F96F53">
            <w:pPr>
              <w:rPr>
                <w:highlight w:val="green"/>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2.5.1 Kabelhantering. Generella krav</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Slingor ska läggas i spridningspunkt där framtida markarbeten kan förväntas, exempelvis vid större diken, vägar och i närheten av tätorter där bebyggelse kan tänkas komma till stånd. Slingors längd och placering ska dokumenteras.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r w:rsidRPr="00AC3020">
              <w:t>Vid slutbesiktning kontrolleras att slingors längd och placering är dokumenterade.</w:t>
            </w:r>
          </w:p>
        </w:tc>
        <w:tc>
          <w:tcPr>
            <w:tcW w:w="6025" w:type="dxa"/>
            <w:vAlign w:val="center"/>
          </w:tcPr>
          <w:p w:rsidR="00492725" w:rsidRPr="00AC3020" w:rsidRDefault="00492725" w:rsidP="00F96F53">
            <w:pPr>
              <w:rPr>
                <w:highlight w:val="yellow"/>
              </w:rPr>
            </w:pPr>
          </w:p>
        </w:tc>
      </w:tr>
      <w:tr w:rsidR="00EF4023" w:rsidRPr="00AC3020" w:rsidTr="00F96F53">
        <w:trPr>
          <w:jc w:val="center"/>
        </w:trPr>
        <w:tc>
          <w:tcPr>
            <w:tcW w:w="3306" w:type="dxa"/>
            <w:shd w:val="clear" w:color="auto" w:fill="auto"/>
            <w:vAlign w:val="center"/>
          </w:tcPr>
          <w:p w:rsidR="00EF4023" w:rsidRPr="00AC3020" w:rsidRDefault="00EF4023" w:rsidP="00F96F53">
            <w:r>
              <w:t>Alla kablar som lämnas oavslutade ska ändtätas.</w:t>
            </w:r>
          </w:p>
        </w:tc>
        <w:tc>
          <w:tcPr>
            <w:tcW w:w="1197" w:type="dxa"/>
            <w:shd w:val="clear" w:color="auto" w:fill="auto"/>
            <w:vAlign w:val="center"/>
          </w:tcPr>
          <w:p w:rsidR="00EF4023" w:rsidRPr="00AC3020" w:rsidRDefault="00EF4023" w:rsidP="00F96F53">
            <w:pPr>
              <w:jc w:val="center"/>
            </w:pPr>
          </w:p>
        </w:tc>
        <w:tc>
          <w:tcPr>
            <w:tcW w:w="1134" w:type="dxa"/>
            <w:shd w:val="clear" w:color="auto" w:fill="auto"/>
            <w:vAlign w:val="center"/>
          </w:tcPr>
          <w:p w:rsidR="00EF4023" w:rsidRPr="00AC3020" w:rsidRDefault="00EF4023" w:rsidP="00F96F53">
            <w:pPr>
              <w:jc w:val="center"/>
            </w:pPr>
          </w:p>
        </w:tc>
        <w:tc>
          <w:tcPr>
            <w:tcW w:w="2976" w:type="dxa"/>
            <w:shd w:val="clear" w:color="auto" w:fill="auto"/>
            <w:vAlign w:val="center"/>
          </w:tcPr>
          <w:p w:rsidR="00EF4023" w:rsidRPr="00AC3020" w:rsidRDefault="00EF4023" w:rsidP="00F96F53"/>
        </w:tc>
        <w:tc>
          <w:tcPr>
            <w:tcW w:w="6025" w:type="dxa"/>
            <w:vAlign w:val="center"/>
          </w:tcPr>
          <w:p w:rsidR="00EF4023" w:rsidRPr="00AC3020" w:rsidRDefault="00EF4023"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2.5.2 Läggning av optokabel i brunnar och skåp</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Om enskilda fibrer, fiberenheter, fiberband (ribbon) eller buntade </w:t>
            </w:r>
            <w:r w:rsidRPr="00AC3020">
              <w:lastRenderedPageBreak/>
              <w:t xml:space="preserve">fibrer används får dessa aldrig slingas fritt i kabelbrunn då risk finns för fiberbrott och fuktskador. </w:t>
            </w:r>
            <w:r w:rsidRPr="00AC3020">
              <w:br/>
              <w:t>De ska slingas i skarvbox.</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yellow"/>
              </w:rPr>
            </w:pPr>
            <w:r w:rsidRPr="00AC3020">
              <w:t xml:space="preserve">Vid slutbesiktning kontrolleras att slingning </w:t>
            </w:r>
            <w:r w:rsidRPr="00AC3020">
              <w:lastRenderedPageBreak/>
              <w:t>skett i skarvbox.</w:t>
            </w: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14638" w:type="dxa"/>
            <w:gridSpan w:val="5"/>
            <w:shd w:val="clear" w:color="auto" w:fill="auto"/>
            <w:vAlign w:val="center"/>
          </w:tcPr>
          <w:p w:rsidR="00492725" w:rsidRPr="00AC3020" w:rsidRDefault="00784353" w:rsidP="00F96F53">
            <w:pPr>
              <w:rPr>
                <w:b/>
              </w:rPr>
            </w:pPr>
            <w:r w:rsidRPr="00AC3020">
              <w:rPr>
                <w:b/>
              </w:rPr>
              <w:t>2.5.3 Förläggning</w:t>
            </w:r>
            <w:r w:rsidR="00492725" w:rsidRPr="00AC3020">
              <w:rPr>
                <w:b/>
              </w:rPr>
              <w:t xml:space="preserve"> av optokabel inomhus</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Vid risk för intrång, skadegörelse eller sabotage ska optokablar inomhus skyddas mekaniskt med kanalisationsrör eller motsvarande.</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EF4023" w:rsidP="00F96F53">
            <w:pPr>
              <w:rPr>
                <w:b/>
              </w:rPr>
            </w:pPr>
            <w:r>
              <w:rPr>
                <w:b/>
              </w:rPr>
              <w:t xml:space="preserve">2.5.5 Skarvenheter </w:t>
            </w:r>
          </w:p>
        </w:tc>
      </w:tr>
      <w:tr w:rsidR="00EF4023" w:rsidRPr="00AC3020" w:rsidTr="00F96F53">
        <w:trPr>
          <w:jc w:val="center"/>
        </w:trPr>
        <w:tc>
          <w:tcPr>
            <w:tcW w:w="3306" w:type="dxa"/>
            <w:shd w:val="clear" w:color="auto" w:fill="auto"/>
            <w:vAlign w:val="center"/>
          </w:tcPr>
          <w:p w:rsidR="00EF4023" w:rsidRPr="00AC3020" w:rsidRDefault="00EF4023" w:rsidP="00F96F53">
            <w:r>
              <w:t>Skarv- väggbox ska uppfylla minst IP68 samt IK8 samt vara UV-tåliga.</w:t>
            </w:r>
          </w:p>
        </w:tc>
        <w:tc>
          <w:tcPr>
            <w:tcW w:w="1197" w:type="dxa"/>
            <w:shd w:val="clear" w:color="auto" w:fill="auto"/>
            <w:vAlign w:val="center"/>
          </w:tcPr>
          <w:p w:rsidR="00EF4023" w:rsidRPr="00AC3020" w:rsidRDefault="00EF4023" w:rsidP="00F96F53">
            <w:pPr>
              <w:jc w:val="center"/>
            </w:pPr>
          </w:p>
        </w:tc>
        <w:tc>
          <w:tcPr>
            <w:tcW w:w="1134" w:type="dxa"/>
            <w:shd w:val="clear" w:color="auto" w:fill="auto"/>
            <w:vAlign w:val="center"/>
          </w:tcPr>
          <w:p w:rsidR="00EF4023" w:rsidRPr="00AC3020" w:rsidRDefault="00EF4023" w:rsidP="00F96F53">
            <w:pPr>
              <w:jc w:val="center"/>
            </w:pPr>
          </w:p>
        </w:tc>
        <w:tc>
          <w:tcPr>
            <w:tcW w:w="2976" w:type="dxa"/>
            <w:shd w:val="clear" w:color="auto" w:fill="auto"/>
            <w:vAlign w:val="center"/>
          </w:tcPr>
          <w:p w:rsidR="00EF4023" w:rsidRPr="00AC3020" w:rsidRDefault="00EF4023" w:rsidP="00F96F53">
            <w:pPr>
              <w:rPr>
                <w:highlight w:val="yellow"/>
              </w:rPr>
            </w:pPr>
          </w:p>
        </w:tc>
        <w:tc>
          <w:tcPr>
            <w:tcW w:w="6025" w:type="dxa"/>
            <w:vAlign w:val="center"/>
          </w:tcPr>
          <w:p w:rsidR="00EF4023" w:rsidRPr="00AC3020" w:rsidRDefault="00EF4023" w:rsidP="00F96F53">
            <w:pPr>
              <w:rPr>
                <w:highlight w:val="yellow"/>
              </w:rPr>
            </w:pPr>
          </w:p>
        </w:tc>
      </w:tr>
      <w:tr w:rsidR="00EF4023" w:rsidRPr="00AC3020" w:rsidTr="00F96F53">
        <w:trPr>
          <w:jc w:val="center"/>
        </w:trPr>
        <w:tc>
          <w:tcPr>
            <w:tcW w:w="3306" w:type="dxa"/>
            <w:shd w:val="clear" w:color="auto" w:fill="auto"/>
            <w:vAlign w:val="center"/>
          </w:tcPr>
          <w:p w:rsidR="00EF4023" w:rsidRPr="00AC3020" w:rsidRDefault="00EF4023" w:rsidP="00F96F53">
            <w:r>
              <w:t>Fasadbox ska uppfylla ska uppfylla minst IP54 samt IK7 samt vara UV-tåliga.</w:t>
            </w:r>
          </w:p>
        </w:tc>
        <w:tc>
          <w:tcPr>
            <w:tcW w:w="1197" w:type="dxa"/>
            <w:shd w:val="clear" w:color="auto" w:fill="auto"/>
            <w:vAlign w:val="center"/>
          </w:tcPr>
          <w:p w:rsidR="00EF4023" w:rsidRPr="00AC3020" w:rsidRDefault="00EF4023" w:rsidP="00F96F53">
            <w:pPr>
              <w:jc w:val="center"/>
            </w:pPr>
          </w:p>
        </w:tc>
        <w:tc>
          <w:tcPr>
            <w:tcW w:w="1134" w:type="dxa"/>
            <w:shd w:val="clear" w:color="auto" w:fill="auto"/>
            <w:vAlign w:val="center"/>
          </w:tcPr>
          <w:p w:rsidR="00EF4023" w:rsidRPr="00AC3020" w:rsidRDefault="00EF4023" w:rsidP="00F96F53">
            <w:pPr>
              <w:jc w:val="center"/>
            </w:pPr>
          </w:p>
        </w:tc>
        <w:tc>
          <w:tcPr>
            <w:tcW w:w="2976" w:type="dxa"/>
            <w:shd w:val="clear" w:color="auto" w:fill="auto"/>
            <w:vAlign w:val="center"/>
          </w:tcPr>
          <w:p w:rsidR="00EF4023" w:rsidRPr="00AC3020" w:rsidRDefault="00EF4023" w:rsidP="00F96F53">
            <w:pPr>
              <w:rPr>
                <w:highlight w:val="yellow"/>
              </w:rPr>
            </w:pPr>
          </w:p>
        </w:tc>
        <w:tc>
          <w:tcPr>
            <w:tcW w:w="6025" w:type="dxa"/>
            <w:vAlign w:val="center"/>
          </w:tcPr>
          <w:p w:rsidR="00EF4023" w:rsidRPr="00AC3020" w:rsidRDefault="00EF4023" w:rsidP="00F96F53">
            <w:pPr>
              <w:rPr>
                <w:highlight w:val="yellow"/>
              </w:rPr>
            </w:pPr>
          </w:p>
        </w:tc>
      </w:tr>
      <w:tr w:rsidR="00440FB9" w:rsidRPr="00AC3020" w:rsidTr="00F96F53">
        <w:trPr>
          <w:jc w:val="center"/>
        </w:trPr>
        <w:tc>
          <w:tcPr>
            <w:tcW w:w="3306" w:type="dxa"/>
            <w:shd w:val="clear" w:color="auto" w:fill="auto"/>
            <w:vAlign w:val="center"/>
          </w:tcPr>
          <w:p w:rsidR="00440FB9" w:rsidRDefault="00440FB9" w:rsidP="00F96F53">
            <w:r>
              <w:t>Skarvskåp ska uppfylla minst IP34 samt IK8 samt vara UV-tåliga.</w:t>
            </w:r>
          </w:p>
        </w:tc>
        <w:tc>
          <w:tcPr>
            <w:tcW w:w="1197" w:type="dxa"/>
            <w:shd w:val="clear" w:color="auto" w:fill="auto"/>
            <w:vAlign w:val="center"/>
          </w:tcPr>
          <w:p w:rsidR="00440FB9" w:rsidRPr="00AC3020" w:rsidRDefault="00440FB9" w:rsidP="00F96F53">
            <w:pPr>
              <w:jc w:val="center"/>
            </w:pPr>
          </w:p>
        </w:tc>
        <w:tc>
          <w:tcPr>
            <w:tcW w:w="1134" w:type="dxa"/>
            <w:shd w:val="clear" w:color="auto" w:fill="auto"/>
            <w:vAlign w:val="center"/>
          </w:tcPr>
          <w:p w:rsidR="00440FB9" w:rsidRPr="00AC3020" w:rsidRDefault="00440FB9" w:rsidP="00F96F53">
            <w:pPr>
              <w:jc w:val="center"/>
            </w:pPr>
          </w:p>
        </w:tc>
        <w:tc>
          <w:tcPr>
            <w:tcW w:w="2976" w:type="dxa"/>
            <w:shd w:val="clear" w:color="auto" w:fill="auto"/>
            <w:vAlign w:val="center"/>
          </w:tcPr>
          <w:p w:rsidR="00440FB9" w:rsidRPr="00AC3020" w:rsidRDefault="00440FB9" w:rsidP="00F96F53">
            <w:pPr>
              <w:rPr>
                <w:highlight w:val="yellow"/>
              </w:rPr>
            </w:pPr>
          </w:p>
        </w:tc>
        <w:tc>
          <w:tcPr>
            <w:tcW w:w="6025" w:type="dxa"/>
            <w:vAlign w:val="center"/>
          </w:tcPr>
          <w:p w:rsidR="00440FB9" w:rsidRPr="00AC3020" w:rsidRDefault="00440FB9" w:rsidP="00F96F53">
            <w:pPr>
              <w:rPr>
                <w:highlight w:val="yellow"/>
              </w:rPr>
            </w:pPr>
          </w:p>
        </w:tc>
      </w:tr>
      <w:tr w:rsidR="00EF4023" w:rsidRPr="00AC3020" w:rsidTr="00642C11">
        <w:trPr>
          <w:jc w:val="center"/>
        </w:trPr>
        <w:tc>
          <w:tcPr>
            <w:tcW w:w="14638" w:type="dxa"/>
            <w:gridSpan w:val="5"/>
            <w:shd w:val="clear" w:color="auto" w:fill="auto"/>
            <w:vAlign w:val="center"/>
          </w:tcPr>
          <w:p w:rsidR="00EF4023" w:rsidRPr="00AC3020" w:rsidRDefault="00EF4023" w:rsidP="00F96F53">
            <w:pPr>
              <w:rPr>
                <w:highlight w:val="yellow"/>
              </w:rPr>
            </w:pPr>
            <w:r w:rsidRPr="00AC3020">
              <w:rPr>
                <w:b/>
              </w:rPr>
              <w:t>2.5.6.1 ODF (Optical Distribution Frame)</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ODF-enheten ska ha beröringsskydd framför kontaktpanelen.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yellow"/>
              </w:rPr>
            </w:pPr>
          </w:p>
        </w:tc>
        <w:tc>
          <w:tcPr>
            <w:tcW w:w="6025" w:type="dxa"/>
            <w:vAlign w:val="center"/>
          </w:tcPr>
          <w:p w:rsidR="00492725" w:rsidRPr="00AC3020" w:rsidRDefault="00492725"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Tomma mellanstycken, där ingen kontakt sitter i, ska förses med dammskydd både inne i ODF-enheten och på panelen.</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40FB9" w:rsidP="00F96F53">
            <w:pPr>
              <w:rPr>
                <w:highlight w:val="yellow"/>
              </w:rPr>
            </w:pPr>
            <w:r w:rsidRPr="00440FB9">
              <w:t>Kontroller att rätt mellanstycke (färg) används för kontaktyp</w:t>
            </w:r>
            <w:r>
              <w:t xml:space="preserve"> i </w:t>
            </w:r>
            <w:r w:rsidRPr="00440FB9">
              <w:t>ODF.</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lastRenderedPageBreak/>
              <w:t>Kabelföringsvägar ska finnas och samtliga kopplingskablar ska placeras i hållare för kablage. Kravet gäller i hela ODF, dvs. i paneler inom samma stativ och mellan stativ.</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2.5.9 Terminering i fastighet</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Inkommande kabel till bostad ska termineras i fristående fiberuttag.</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2.5.9.1 Fiberuttag</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Uttag monterat direkt på vägg ska vara riktat neråt parallellt med vägg</w:t>
            </w:r>
            <w:r w:rsidR="00440FB9">
              <w:t xml:space="preserve"> och vara dammskyddat.</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2.5.11.1 Leveransmätning av fiber. Mätmetoder och mätinstrument</w:t>
            </w: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Dämpningsmätning </w:t>
            </w:r>
            <w:r w:rsidR="00440FB9">
              <w:t xml:space="preserve">ska göras som </w:t>
            </w:r>
            <w:r w:rsidRPr="00AC3020">
              <w:t>OTDR-mätning</w:t>
            </w:r>
            <w:r w:rsidR="00440FB9">
              <w:t xml:space="preserve">. </w:t>
            </w:r>
            <w:r w:rsidRPr="00AC3020">
              <w:t xml:space="preserve">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pPr>
              <w:rPr>
                <w:highlight w:val="yellow"/>
              </w:rPr>
            </w:pPr>
            <w:r w:rsidRPr="00AC3020">
              <w:t>Inför slutbesiktning kontrolleras att leveransmätning utförts.</w:t>
            </w:r>
          </w:p>
        </w:tc>
        <w:tc>
          <w:tcPr>
            <w:tcW w:w="6025" w:type="dxa"/>
            <w:vAlign w:val="center"/>
          </w:tcPr>
          <w:p w:rsidR="00492725" w:rsidRPr="00AC3020" w:rsidRDefault="00492725" w:rsidP="00F96F53">
            <w:pPr>
              <w:rPr>
                <w:highlight w:val="yellow"/>
              </w:rPr>
            </w:pPr>
          </w:p>
        </w:tc>
      </w:tr>
      <w:tr w:rsidR="00440FB9" w:rsidRPr="00AC3020" w:rsidTr="00F96F53">
        <w:trPr>
          <w:jc w:val="center"/>
        </w:trPr>
        <w:tc>
          <w:tcPr>
            <w:tcW w:w="3306" w:type="dxa"/>
            <w:shd w:val="clear" w:color="auto" w:fill="auto"/>
            <w:vAlign w:val="center"/>
          </w:tcPr>
          <w:p w:rsidR="00440FB9" w:rsidRPr="00AC3020" w:rsidRDefault="00440FB9" w:rsidP="00F96F53">
            <w:r>
              <w:t>Vid leveransmätning av passiv fiber ska 1310 nm samt 1550 nm mätas från ett håll.</w:t>
            </w:r>
          </w:p>
        </w:tc>
        <w:tc>
          <w:tcPr>
            <w:tcW w:w="1197" w:type="dxa"/>
            <w:shd w:val="clear" w:color="auto" w:fill="auto"/>
            <w:vAlign w:val="center"/>
          </w:tcPr>
          <w:p w:rsidR="00440FB9" w:rsidRPr="00AC3020" w:rsidRDefault="00440FB9" w:rsidP="00F96F53">
            <w:pPr>
              <w:jc w:val="center"/>
            </w:pPr>
          </w:p>
        </w:tc>
        <w:tc>
          <w:tcPr>
            <w:tcW w:w="1134" w:type="dxa"/>
            <w:shd w:val="clear" w:color="auto" w:fill="auto"/>
            <w:vAlign w:val="center"/>
          </w:tcPr>
          <w:p w:rsidR="00440FB9" w:rsidRPr="00AC3020" w:rsidRDefault="00440FB9" w:rsidP="00F96F53">
            <w:pPr>
              <w:jc w:val="center"/>
            </w:pPr>
          </w:p>
        </w:tc>
        <w:tc>
          <w:tcPr>
            <w:tcW w:w="2976" w:type="dxa"/>
            <w:shd w:val="clear" w:color="auto" w:fill="auto"/>
            <w:vAlign w:val="center"/>
          </w:tcPr>
          <w:p w:rsidR="00440FB9" w:rsidRPr="00AC3020" w:rsidRDefault="00440FB9" w:rsidP="00F96F53"/>
        </w:tc>
        <w:tc>
          <w:tcPr>
            <w:tcW w:w="6025" w:type="dxa"/>
            <w:vAlign w:val="center"/>
          </w:tcPr>
          <w:p w:rsidR="00440FB9" w:rsidRPr="00AC3020" w:rsidRDefault="00440FB9" w:rsidP="00F96F53">
            <w:pPr>
              <w:rPr>
                <w:highlight w:val="yellow"/>
              </w:rPr>
            </w:pPr>
          </w:p>
        </w:tc>
      </w:tr>
      <w:tr w:rsidR="00440FB9" w:rsidRPr="00AC3020" w:rsidTr="00F96F53">
        <w:trPr>
          <w:jc w:val="center"/>
        </w:trPr>
        <w:tc>
          <w:tcPr>
            <w:tcW w:w="3306" w:type="dxa"/>
            <w:shd w:val="clear" w:color="auto" w:fill="auto"/>
            <w:vAlign w:val="center"/>
          </w:tcPr>
          <w:p w:rsidR="00440FB9" w:rsidRDefault="00440FB9" w:rsidP="00F96F53">
            <w:r>
              <w:t>Vid leveransmätning av aktiv förbindelse ska 1625 nm mätas från ett håll.</w:t>
            </w:r>
          </w:p>
        </w:tc>
        <w:tc>
          <w:tcPr>
            <w:tcW w:w="1197" w:type="dxa"/>
            <w:shd w:val="clear" w:color="auto" w:fill="auto"/>
            <w:vAlign w:val="center"/>
          </w:tcPr>
          <w:p w:rsidR="00440FB9" w:rsidRPr="00AC3020" w:rsidRDefault="00440FB9" w:rsidP="00F96F53">
            <w:pPr>
              <w:jc w:val="center"/>
            </w:pPr>
          </w:p>
        </w:tc>
        <w:tc>
          <w:tcPr>
            <w:tcW w:w="1134" w:type="dxa"/>
            <w:shd w:val="clear" w:color="auto" w:fill="auto"/>
            <w:vAlign w:val="center"/>
          </w:tcPr>
          <w:p w:rsidR="00440FB9" w:rsidRPr="00AC3020" w:rsidRDefault="00440FB9" w:rsidP="00F96F53">
            <w:pPr>
              <w:jc w:val="center"/>
            </w:pPr>
          </w:p>
        </w:tc>
        <w:tc>
          <w:tcPr>
            <w:tcW w:w="2976" w:type="dxa"/>
            <w:shd w:val="clear" w:color="auto" w:fill="auto"/>
            <w:vAlign w:val="center"/>
          </w:tcPr>
          <w:p w:rsidR="00440FB9" w:rsidRPr="00AC3020" w:rsidRDefault="00440FB9" w:rsidP="00F96F53"/>
        </w:tc>
        <w:tc>
          <w:tcPr>
            <w:tcW w:w="6025" w:type="dxa"/>
            <w:vAlign w:val="center"/>
          </w:tcPr>
          <w:p w:rsidR="00440FB9" w:rsidRPr="00AC3020" w:rsidRDefault="00440FB9" w:rsidP="00F96F53">
            <w:pPr>
              <w:rPr>
                <w:highlight w:val="yellow"/>
              </w:rPr>
            </w:pPr>
          </w:p>
        </w:tc>
      </w:tr>
      <w:tr w:rsidR="00492725" w:rsidRPr="00AC3020" w:rsidTr="00F96F53">
        <w:trPr>
          <w:jc w:val="center"/>
        </w:trPr>
        <w:tc>
          <w:tcPr>
            <w:tcW w:w="3306" w:type="dxa"/>
            <w:shd w:val="clear" w:color="auto" w:fill="auto"/>
            <w:vAlign w:val="center"/>
          </w:tcPr>
          <w:p w:rsidR="00492725" w:rsidRPr="00AC3020" w:rsidRDefault="00492725" w:rsidP="00F96F53">
            <w:r w:rsidRPr="00AC3020">
              <w:t xml:space="preserve">På mätprotokollet ska anges vilket mätinstrument, vilken mätslinga som använts och vem som utfört mätningen. </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3306" w:type="dxa"/>
            <w:shd w:val="clear" w:color="auto" w:fill="auto"/>
            <w:vAlign w:val="center"/>
          </w:tcPr>
          <w:p w:rsidR="00492725" w:rsidRPr="00AC3020" w:rsidRDefault="00492725" w:rsidP="00F96F53">
            <w:r w:rsidRPr="00AC3020">
              <w:lastRenderedPageBreak/>
              <w:t>Gränsvärdena i tabellen i Bilaga Nät får inte överskridas.</w:t>
            </w:r>
          </w:p>
        </w:tc>
        <w:tc>
          <w:tcPr>
            <w:tcW w:w="1197" w:type="dxa"/>
            <w:shd w:val="clear" w:color="auto" w:fill="auto"/>
            <w:vAlign w:val="center"/>
          </w:tcPr>
          <w:p w:rsidR="00492725" w:rsidRPr="00AC3020" w:rsidRDefault="00492725" w:rsidP="00F96F53">
            <w:pPr>
              <w:jc w:val="center"/>
            </w:pPr>
          </w:p>
        </w:tc>
        <w:tc>
          <w:tcPr>
            <w:tcW w:w="1134" w:type="dxa"/>
            <w:shd w:val="clear" w:color="auto" w:fill="auto"/>
            <w:vAlign w:val="center"/>
          </w:tcPr>
          <w:p w:rsidR="00492725" w:rsidRPr="00AC3020" w:rsidRDefault="00492725" w:rsidP="00F96F53">
            <w:pPr>
              <w:jc w:val="center"/>
            </w:pPr>
          </w:p>
        </w:tc>
        <w:tc>
          <w:tcPr>
            <w:tcW w:w="2976" w:type="dxa"/>
            <w:shd w:val="clear" w:color="auto" w:fill="auto"/>
            <w:vAlign w:val="center"/>
          </w:tcPr>
          <w:p w:rsidR="00492725" w:rsidRPr="00AC3020" w:rsidRDefault="00492725" w:rsidP="00F96F53"/>
        </w:tc>
        <w:tc>
          <w:tcPr>
            <w:tcW w:w="6025" w:type="dxa"/>
            <w:vAlign w:val="center"/>
          </w:tcPr>
          <w:p w:rsidR="00492725" w:rsidRPr="00AC3020" w:rsidRDefault="00492725" w:rsidP="00F96F53"/>
        </w:tc>
      </w:tr>
      <w:tr w:rsidR="00492725" w:rsidRPr="00AC3020" w:rsidTr="00F96F53">
        <w:trPr>
          <w:jc w:val="center"/>
        </w:trPr>
        <w:tc>
          <w:tcPr>
            <w:tcW w:w="14638" w:type="dxa"/>
            <w:gridSpan w:val="5"/>
            <w:shd w:val="clear" w:color="auto" w:fill="auto"/>
            <w:vAlign w:val="center"/>
          </w:tcPr>
          <w:p w:rsidR="00492725" w:rsidRPr="00AC3020" w:rsidRDefault="00492725" w:rsidP="00F96F53">
            <w:pPr>
              <w:rPr>
                <w:b/>
              </w:rPr>
            </w:pPr>
            <w:r w:rsidRPr="00AC3020">
              <w:rPr>
                <w:b/>
              </w:rPr>
              <w:t>2.6 Märkning</w:t>
            </w:r>
          </w:p>
        </w:tc>
      </w:tr>
      <w:tr w:rsidR="00BC205E" w:rsidRPr="00AC3020" w:rsidTr="00F96F53">
        <w:trPr>
          <w:jc w:val="center"/>
        </w:trPr>
        <w:tc>
          <w:tcPr>
            <w:tcW w:w="3306" w:type="dxa"/>
            <w:shd w:val="clear" w:color="auto" w:fill="auto"/>
            <w:vAlign w:val="center"/>
          </w:tcPr>
          <w:p w:rsidR="00BC205E" w:rsidRPr="00AC3020" w:rsidRDefault="00BC205E" w:rsidP="00BC205E">
            <w:r>
              <w:t>Märkningen ska vara UV-tålig, Klara att ligga i vatten under lång period, klara kemikalier och vara skrapsäker.</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Alla fiberanläggningens delar ska märkas med unika beteckningar och all märkning ska vara ålders- och väderbeständig. Detta är särskilt att beakta vid märkning utomhus.</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Märkning ska överensstämma med dokumentationens beteckning.</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 xml:space="preserve">Märkning med klartext får av säkerhetsskäl inte göras, </w:t>
            </w:r>
            <w:r w:rsidR="00784353" w:rsidRPr="00AC3020">
              <w:t>exempelvis” Arboga</w:t>
            </w:r>
            <w:r w:rsidRPr="00AC3020">
              <w:t>-Köping” eller kundens namn.</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14638" w:type="dxa"/>
            <w:gridSpan w:val="5"/>
            <w:shd w:val="clear" w:color="auto" w:fill="auto"/>
            <w:vAlign w:val="center"/>
          </w:tcPr>
          <w:p w:rsidR="00BC205E" w:rsidRPr="00AC3020" w:rsidRDefault="00BC205E" w:rsidP="00BC205E">
            <w:pPr>
              <w:rPr>
                <w:b/>
              </w:rPr>
            </w:pPr>
            <w:r w:rsidRPr="00AC3020">
              <w:rPr>
                <w:b/>
              </w:rPr>
              <w:t>2.6.1 Märkning av kanalisation</w:t>
            </w:r>
          </w:p>
        </w:tc>
      </w:tr>
      <w:tr w:rsidR="00BC205E" w:rsidRPr="00AC3020" w:rsidTr="00F96F53">
        <w:trPr>
          <w:jc w:val="center"/>
        </w:trPr>
        <w:tc>
          <w:tcPr>
            <w:tcW w:w="3306" w:type="dxa"/>
            <w:shd w:val="clear" w:color="auto" w:fill="auto"/>
            <w:vAlign w:val="center"/>
          </w:tcPr>
          <w:p w:rsidR="00BC205E" w:rsidRPr="00AC3020" w:rsidRDefault="00BC205E" w:rsidP="00BC205E">
            <w:r w:rsidRPr="00AC3020">
              <w:t>Kanalisationsrör ska märkas vid både ingång och utgång i brunnar och skåp, vid övergångar från exempelvis mast till kabelstege samt på ömse sidor vid väggenomföringar.</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14638" w:type="dxa"/>
            <w:gridSpan w:val="5"/>
            <w:shd w:val="clear" w:color="auto" w:fill="auto"/>
            <w:vAlign w:val="center"/>
          </w:tcPr>
          <w:p w:rsidR="00BC205E" w:rsidRPr="00AC3020" w:rsidRDefault="00BC205E" w:rsidP="00BC205E">
            <w:pPr>
              <w:rPr>
                <w:b/>
              </w:rPr>
            </w:pPr>
            <w:r w:rsidRPr="00AC3020">
              <w:rPr>
                <w:b/>
              </w:rPr>
              <w:t>2.6.2 Märkning av kablar</w:t>
            </w:r>
          </w:p>
        </w:tc>
      </w:tr>
      <w:tr w:rsidR="00BC205E" w:rsidRPr="00AC3020" w:rsidTr="00F96F53">
        <w:trPr>
          <w:jc w:val="center"/>
        </w:trPr>
        <w:tc>
          <w:tcPr>
            <w:tcW w:w="3306" w:type="dxa"/>
            <w:shd w:val="clear" w:color="auto" w:fill="auto"/>
            <w:vAlign w:val="center"/>
          </w:tcPr>
          <w:p w:rsidR="00BC205E" w:rsidRPr="00AC3020" w:rsidRDefault="00BC205E" w:rsidP="00BC205E">
            <w:r w:rsidRPr="00AC3020">
              <w:lastRenderedPageBreak/>
              <w:t>Optokablar ska märkas vid både ingång och utgång i brunnar och skåp, vid övergångar från exempelvis mast till kabelstege samt på ömse sidor vid väggenomföringar.</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 xml:space="preserve">Märkningar ska inte följa med exempelvis täcklock eller frontplåtar när dessa avlägsnas. </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14638" w:type="dxa"/>
            <w:gridSpan w:val="5"/>
            <w:shd w:val="clear" w:color="auto" w:fill="auto"/>
            <w:vAlign w:val="center"/>
          </w:tcPr>
          <w:p w:rsidR="00BC205E" w:rsidRPr="00AC3020" w:rsidRDefault="00BC205E" w:rsidP="00BC205E">
            <w:pPr>
              <w:rPr>
                <w:b/>
              </w:rPr>
            </w:pPr>
            <w:r w:rsidRPr="00AC3020">
              <w:rPr>
                <w:b/>
              </w:rPr>
              <w:t>2.6.3 Numrering och märkning av stativ och paneler</w:t>
            </w:r>
          </w:p>
        </w:tc>
      </w:tr>
      <w:tr w:rsidR="00BC205E" w:rsidRPr="00AC3020" w:rsidTr="00F96F53">
        <w:trPr>
          <w:jc w:val="center"/>
        </w:trPr>
        <w:tc>
          <w:tcPr>
            <w:tcW w:w="3306" w:type="dxa"/>
            <w:shd w:val="clear" w:color="auto" w:fill="auto"/>
            <w:vAlign w:val="center"/>
          </w:tcPr>
          <w:p w:rsidR="00BC205E" w:rsidRPr="00AC3020" w:rsidRDefault="00BC205E" w:rsidP="00BC205E">
            <w:r w:rsidRPr="00AC3020">
              <w:t xml:space="preserve">Varje stativ ska märkas med en unik beteckning. </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Varje enskild ODF-enhet ska märkas.</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Uttagens numrering ska vara märkt på panelen.</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14638" w:type="dxa"/>
            <w:gridSpan w:val="5"/>
            <w:shd w:val="clear" w:color="auto" w:fill="auto"/>
            <w:vAlign w:val="center"/>
          </w:tcPr>
          <w:p w:rsidR="00BC205E" w:rsidRPr="00AC3020" w:rsidRDefault="00BC205E" w:rsidP="00BC205E">
            <w:pPr>
              <w:rPr>
                <w:b/>
              </w:rPr>
            </w:pPr>
            <w:r w:rsidRPr="00AC3020">
              <w:rPr>
                <w:b/>
              </w:rPr>
              <w:t>2.6.4 Märkning. Skarvenheter</w:t>
            </w:r>
          </w:p>
        </w:tc>
      </w:tr>
      <w:tr w:rsidR="00BC205E" w:rsidRPr="00AC3020" w:rsidTr="00F96F53">
        <w:trPr>
          <w:jc w:val="center"/>
        </w:trPr>
        <w:tc>
          <w:tcPr>
            <w:tcW w:w="3306" w:type="dxa"/>
            <w:shd w:val="clear" w:color="auto" w:fill="auto"/>
            <w:vAlign w:val="center"/>
          </w:tcPr>
          <w:p w:rsidR="00BC205E" w:rsidRPr="00AC3020" w:rsidRDefault="00BC205E" w:rsidP="00BC205E">
            <w:r w:rsidRPr="00AC3020">
              <w:t>På skarvka</w:t>
            </w:r>
            <w:r>
              <w:t>s</w:t>
            </w:r>
            <w:r w:rsidRPr="00AC3020">
              <w:t>sett ska framgå vilka fibrer i en optokabel som är skarvade i kassetten.</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3306" w:type="dxa"/>
            <w:shd w:val="clear" w:color="auto" w:fill="auto"/>
            <w:vAlign w:val="center"/>
          </w:tcPr>
          <w:p w:rsidR="00BC205E" w:rsidRPr="00AC3020" w:rsidRDefault="00BC205E" w:rsidP="00BC205E">
            <w:r w:rsidRPr="00AC3020">
              <w:t xml:space="preserve">Skarvkasetter ska märkas </w:t>
            </w:r>
            <w:r w:rsidR="00784353" w:rsidRPr="00AC3020">
              <w:t>med</w:t>
            </w:r>
            <w:r w:rsidR="00784353">
              <w:t>” Varning</w:t>
            </w:r>
            <w:r w:rsidRPr="00AC3020">
              <w:t xml:space="preserve"> för laser”.</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14638" w:type="dxa"/>
            <w:gridSpan w:val="5"/>
            <w:shd w:val="clear" w:color="auto" w:fill="auto"/>
            <w:vAlign w:val="center"/>
          </w:tcPr>
          <w:p w:rsidR="00BC205E" w:rsidRPr="00AC3020" w:rsidRDefault="00BC205E" w:rsidP="00BC205E">
            <w:pPr>
              <w:rPr>
                <w:b/>
              </w:rPr>
            </w:pPr>
            <w:r w:rsidRPr="00AC3020">
              <w:rPr>
                <w:b/>
              </w:rPr>
              <w:t>2.6.5 Märkning. Fiberuttag</w:t>
            </w:r>
          </w:p>
        </w:tc>
      </w:tr>
      <w:tr w:rsidR="00BC205E" w:rsidRPr="00AC3020" w:rsidTr="00F96F53">
        <w:trPr>
          <w:trHeight w:val="935"/>
          <w:jc w:val="center"/>
        </w:trPr>
        <w:tc>
          <w:tcPr>
            <w:tcW w:w="3306" w:type="dxa"/>
            <w:shd w:val="clear" w:color="auto" w:fill="auto"/>
            <w:vAlign w:val="center"/>
          </w:tcPr>
          <w:p w:rsidR="00BC205E" w:rsidRPr="00D31C1B" w:rsidRDefault="00BC205E" w:rsidP="00BC205E">
            <w:pPr>
              <w:spacing w:after="200" w:line="276" w:lineRule="auto"/>
            </w:pPr>
            <w:r w:rsidRPr="00AC3020">
              <w:rPr>
                <w:rFonts w:eastAsia="Georgia"/>
              </w:rPr>
              <w:t xml:space="preserve">Fiberuttag i hushåll ska märkas med </w:t>
            </w:r>
            <w:r w:rsidR="00784353" w:rsidRPr="00AC3020">
              <w:rPr>
                <w:rFonts w:eastAsia="Georgia"/>
              </w:rPr>
              <w:t>symbol” Varning</w:t>
            </w:r>
            <w:r>
              <w:t xml:space="preserve"> för laser”.</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r w:rsidR="00BC205E" w:rsidRPr="00AC3020" w:rsidTr="00F96F53">
        <w:trPr>
          <w:jc w:val="center"/>
        </w:trPr>
        <w:tc>
          <w:tcPr>
            <w:tcW w:w="14638" w:type="dxa"/>
            <w:gridSpan w:val="5"/>
            <w:shd w:val="clear" w:color="auto" w:fill="auto"/>
            <w:vAlign w:val="center"/>
          </w:tcPr>
          <w:p w:rsidR="00BC205E" w:rsidRPr="00AC3020" w:rsidRDefault="00BC205E" w:rsidP="00BC205E">
            <w:pPr>
              <w:rPr>
                <w:b/>
              </w:rPr>
            </w:pPr>
            <w:r w:rsidRPr="00AC3020">
              <w:rPr>
                <w:b/>
              </w:rPr>
              <w:lastRenderedPageBreak/>
              <w:t>2.7 Säkerhet</w:t>
            </w:r>
          </w:p>
        </w:tc>
      </w:tr>
      <w:tr w:rsidR="00BC205E" w:rsidRPr="00AC3020" w:rsidTr="00F96F53">
        <w:trPr>
          <w:jc w:val="center"/>
        </w:trPr>
        <w:tc>
          <w:tcPr>
            <w:tcW w:w="3306" w:type="dxa"/>
            <w:shd w:val="clear" w:color="auto" w:fill="auto"/>
            <w:vAlign w:val="center"/>
          </w:tcPr>
          <w:p w:rsidR="00BC205E" w:rsidRPr="00AC3020" w:rsidRDefault="00BC205E" w:rsidP="00BC205E">
            <w:r w:rsidRPr="00AC3020">
              <w:t>Spridningspunkter ska vara låsta med godkänd nyckel, kort eller på liknande sätt.</w:t>
            </w:r>
          </w:p>
        </w:tc>
        <w:tc>
          <w:tcPr>
            <w:tcW w:w="1197" w:type="dxa"/>
            <w:shd w:val="clear" w:color="auto" w:fill="auto"/>
            <w:vAlign w:val="center"/>
          </w:tcPr>
          <w:p w:rsidR="00BC205E" w:rsidRPr="00AC3020" w:rsidRDefault="00BC205E" w:rsidP="00BC205E">
            <w:pPr>
              <w:jc w:val="center"/>
            </w:pPr>
          </w:p>
        </w:tc>
        <w:tc>
          <w:tcPr>
            <w:tcW w:w="1134" w:type="dxa"/>
            <w:shd w:val="clear" w:color="auto" w:fill="auto"/>
            <w:vAlign w:val="center"/>
          </w:tcPr>
          <w:p w:rsidR="00BC205E" w:rsidRPr="00AC3020" w:rsidRDefault="00BC205E" w:rsidP="00BC205E">
            <w:pPr>
              <w:jc w:val="center"/>
            </w:pPr>
          </w:p>
        </w:tc>
        <w:tc>
          <w:tcPr>
            <w:tcW w:w="2976" w:type="dxa"/>
            <w:shd w:val="clear" w:color="auto" w:fill="auto"/>
            <w:vAlign w:val="center"/>
          </w:tcPr>
          <w:p w:rsidR="00BC205E" w:rsidRPr="00AC3020" w:rsidRDefault="00BC205E" w:rsidP="00BC205E"/>
        </w:tc>
        <w:tc>
          <w:tcPr>
            <w:tcW w:w="6025" w:type="dxa"/>
            <w:vAlign w:val="center"/>
          </w:tcPr>
          <w:p w:rsidR="00BC205E" w:rsidRPr="00AC3020" w:rsidRDefault="00BC205E" w:rsidP="00BC205E"/>
        </w:tc>
      </w:tr>
    </w:tbl>
    <w:p w:rsidR="00492725" w:rsidRDefault="00492725" w:rsidP="00492725"/>
    <w:p w:rsidR="001F792B" w:rsidRDefault="001F792B" w:rsidP="00492725"/>
    <w:p w:rsidR="001F792B" w:rsidRDefault="001F792B" w:rsidP="00492725"/>
    <w:p w:rsidR="001F792B" w:rsidRDefault="001F792B" w:rsidP="00492725"/>
    <w:p w:rsidR="001F792B" w:rsidRPr="00AC3020" w:rsidRDefault="001F792B" w:rsidP="00492725"/>
    <w:p w:rsidR="00492725" w:rsidRPr="00AC3020" w:rsidRDefault="00492725" w:rsidP="00492725">
      <w:r w:rsidRPr="00AC3020">
        <w:t>(Exempel på) Utökad besiktning enligt beställarens anvisningar:</w:t>
      </w:r>
    </w:p>
    <w:p w:rsidR="00492725" w:rsidRPr="00AC3020" w:rsidRDefault="00492725" w:rsidP="00492725"/>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5"/>
        <w:gridCol w:w="1177"/>
        <w:gridCol w:w="1110"/>
        <w:gridCol w:w="2969"/>
        <w:gridCol w:w="5982"/>
      </w:tblGrid>
      <w:tr w:rsidR="00492725" w:rsidRPr="00AC3020" w:rsidTr="00F96F53">
        <w:trPr>
          <w:jc w:val="center"/>
        </w:trPr>
        <w:tc>
          <w:tcPr>
            <w:tcW w:w="3315" w:type="dxa"/>
            <w:shd w:val="clear" w:color="auto" w:fill="auto"/>
            <w:vAlign w:val="center"/>
          </w:tcPr>
          <w:p w:rsidR="00492725" w:rsidRPr="00AC3020" w:rsidRDefault="00492725" w:rsidP="00F96F53">
            <w:pPr>
              <w:rPr>
                <w:b/>
              </w:rPr>
            </w:pPr>
          </w:p>
        </w:tc>
        <w:tc>
          <w:tcPr>
            <w:tcW w:w="1177" w:type="dxa"/>
            <w:shd w:val="clear" w:color="auto" w:fill="auto"/>
            <w:vAlign w:val="center"/>
          </w:tcPr>
          <w:p w:rsidR="00492725" w:rsidRPr="00AC3020" w:rsidRDefault="00492725" w:rsidP="00F96F53">
            <w:pPr>
              <w:jc w:val="center"/>
              <w:rPr>
                <w:b/>
              </w:rPr>
            </w:pPr>
            <w:r w:rsidRPr="00AC3020">
              <w:rPr>
                <w:b/>
              </w:rPr>
              <w:t>Godkänd</w:t>
            </w:r>
          </w:p>
        </w:tc>
        <w:tc>
          <w:tcPr>
            <w:tcW w:w="1110" w:type="dxa"/>
            <w:shd w:val="clear" w:color="auto" w:fill="auto"/>
            <w:vAlign w:val="center"/>
          </w:tcPr>
          <w:p w:rsidR="00492725" w:rsidRPr="00AC3020" w:rsidRDefault="00492725" w:rsidP="00F96F53">
            <w:pPr>
              <w:jc w:val="center"/>
              <w:rPr>
                <w:b/>
              </w:rPr>
            </w:pPr>
            <w:r w:rsidRPr="00AC3020">
              <w:rPr>
                <w:b/>
              </w:rPr>
              <w:t>Ej godkänd</w:t>
            </w:r>
          </w:p>
        </w:tc>
        <w:tc>
          <w:tcPr>
            <w:tcW w:w="2969" w:type="dxa"/>
            <w:shd w:val="clear" w:color="auto" w:fill="auto"/>
            <w:vAlign w:val="center"/>
          </w:tcPr>
          <w:p w:rsidR="00492725" w:rsidRPr="00AC3020" w:rsidRDefault="00492725" w:rsidP="00F96F53">
            <w:pPr>
              <w:rPr>
                <w:b/>
              </w:rPr>
            </w:pPr>
            <w:r w:rsidRPr="00AC3020">
              <w:rPr>
                <w:b/>
              </w:rPr>
              <w:t>Kommentar</w:t>
            </w:r>
          </w:p>
        </w:tc>
        <w:tc>
          <w:tcPr>
            <w:tcW w:w="5982" w:type="dxa"/>
            <w:vAlign w:val="center"/>
          </w:tcPr>
          <w:p w:rsidR="00492725" w:rsidRPr="00AC3020" w:rsidRDefault="00492725" w:rsidP="00F96F53">
            <w:pPr>
              <w:rPr>
                <w:b/>
              </w:rPr>
            </w:pPr>
            <w:r w:rsidRPr="00AC3020">
              <w:rPr>
                <w:b/>
              </w:rPr>
              <w:t>Anmärkning</w:t>
            </w:r>
          </w:p>
        </w:tc>
      </w:tr>
      <w:tr w:rsidR="00492725" w:rsidRPr="00AC3020" w:rsidTr="00F96F53">
        <w:trPr>
          <w:jc w:val="center"/>
        </w:trPr>
        <w:tc>
          <w:tcPr>
            <w:tcW w:w="8571" w:type="dxa"/>
            <w:gridSpan w:val="4"/>
            <w:shd w:val="clear" w:color="auto" w:fill="auto"/>
            <w:vAlign w:val="center"/>
          </w:tcPr>
          <w:p w:rsidR="00492725" w:rsidRPr="00AC3020" w:rsidRDefault="00492725" w:rsidP="00F96F53">
            <w:pPr>
              <w:rPr>
                <w:b/>
              </w:rPr>
            </w:pPr>
            <w:r w:rsidRPr="00AC3020">
              <w:rPr>
                <w:b/>
              </w:rPr>
              <w:t>Tillkommande besiktningspunkter</w:t>
            </w:r>
          </w:p>
        </w:tc>
        <w:tc>
          <w:tcPr>
            <w:tcW w:w="5982" w:type="dxa"/>
            <w:vAlign w:val="center"/>
          </w:tcPr>
          <w:p w:rsidR="00492725" w:rsidRPr="00AC3020" w:rsidRDefault="00492725" w:rsidP="00F96F53">
            <w:pPr>
              <w:rPr>
                <w:b/>
              </w:rPr>
            </w:pPr>
          </w:p>
        </w:tc>
      </w:tr>
      <w:tr w:rsidR="00492725" w:rsidRPr="00AC3020" w:rsidTr="00F96F53">
        <w:trPr>
          <w:jc w:val="center"/>
        </w:trPr>
        <w:tc>
          <w:tcPr>
            <w:tcW w:w="3315" w:type="dxa"/>
            <w:shd w:val="clear" w:color="auto" w:fill="auto"/>
            <w:vAlign w:val="center"/>
          </w:tcPr>
          <w:p w:rsidR="00492725" w:rsidRPr="00AC3020" w:rsidRDefault="00492725" w:rsidP="00F96F53">
            <w:r w:rsidRPr="00AC3020">
              <w:t xml:space="preserve">Synliga skador på markskåp </w:t>
            </w:r>
          </w:p>
        </w:tc>
        <w:tc>
          <w:tcPr>
            <w:tcW w:w="1177" w:type="dxa"/>
            <w:shd w:val="clear" w:color="auto" w:fill="auto"/>
            <w:vAlign w:val="center"/>
          </w:tcPr>
          <w:p w:rsidR="00492725" w:rsidRPr="00AC3020" w:rsidRDefault="00492725" w:rsidP="00F96F53">
            <w:pPr>
              <w:jc w:val="center"/>
            </w:pPr>
          </w:p>
        </w:tc>
        <w:tc>
          <w:tcPr>
            <w:tcW w:w="1110" w:type="dxa"/>
            <w:shd w:val="clear" w:color="auto" w:fill="auto"/>
            <w:vAlign w:val="center"/>
          </w:tcPr>
          <w:p w:rsidR="00492725" w:rsidRPr="00AC3020" w:rsidRDefault="00492725" w:rsidP="00F96F53">
            <w:pPr>
              <w:jc w:val="center"/>
            </w:pPr>
          </w:p>
        </w:tc>
        <w:tc>
          <w:tcPr>
            <w:tcW w:w="2969" w:type="dxa"/>
            <w:shd w:val="clear" w:color="auto" w:fill="auto"/>
            <w:vAlign w:val="center"/>
          </w:tcPr>
          <w:p w:rsidR="00492725" w:rsidRPr="00AC3020" w:rsidRDefault="00492725" w:rsidP="00F96F53"/>
        </w:tc>
        <w:tc>
          <w:tcPr>
            <w:tcW w:w="5982" w:type="dxa"/>
            <w:vAlign w:val="center"/>
          </w:tcPr>
          <w:p w:rsidR="00492725" w:rsidRPr="00AC3020" w:rsidRDefault="00492725" w:rsidP="00F96F53"/>
        </w:tc>
      </w:tr>
      <w:tr w:rsidR="00492725" w:rsidRPr="00AC3020" w:rsidTr="00F96F53">
        <w:trPr>
          <w:jc w:val="center"/>
        </w:trPr>
        <w:tc>
          <w:tcPr>
            <w:tcW w:w="3315" w:type="dxa"/>
            <w:shd w:val="clear" w:color="auto" w:fill="auto"/>
            <w:vAlign w:val="center"/>
          </w:tcPr>
          <w:p w:rsidR="00492725" w:rsidRPr="00AC3020" w:rsidRDefault="00492725" w:rsidP="00F96F53">
            <w:r w:rsidRPr="00AC3020">
              <w:t xml:space="preserve">Längd på kabelslinga minst 25 m </w:t>
            </w:r>
          </w:p>
        </w:tc>
        <w:tc>
          <w:tcPr>
            <w:tcW w:w="1177" w:type="dxa"/>
            <w:shd w:val="clear" w:color="auto" w:fill="auto"/>
            <w:vAlign w:val="center"/>
          </w:tcPr>
          <w:p w:rsidR="00492725" w:rsidRPr="00AC3020" w:rsidRDefault="00492725" w:rsidP="00F96F53">
            <w:pPr>
              <w:jc w:val="center"/>
            </w:pPr>
          </w:p>
        </w:tc>
        <w:tc>
          <w:tcPr>
            <w:tcW w:w="1110" w:type="dxa"/>
            <w:shd w:val="clear" w:color="auto" w:fill="auto"/>
            <w:vAlign w:val="center"/>
          </w:tcPr>
          <w:p w:rsidR="00492725" w:rsidRPr="00AC3020" w:rsidRDefault="00492725" w:rsidP="00F96F53">
            <w:pPr>
              <w:jc w:val="center"/>
            </w:pPr>
          </w:p>
        </w:tc>
        <w:tc>
          <w:tcPr>
            <w:tcW w:w="2969" w:type="dxa"/>
            <w:shd w:val="clear" w:color="auto" w:fill="auto"/>
            <w:vAlign w:val="center"/>
          </w:tcPr>
          <w:p w:rsidR="00492725" w:rsidRPr="00AC3020" w:rsidRDefault="00492725" w:rsidP="00F96F53"/>
        </w:tc>
        <w:tc>
          <w:tcPr>
            <w:tcW w:w="5982" w:type="dxa"/>
            <w:vAlign w:val="center"/>
          </w:tcPr>
          <w:p w:rsidR="00492725" w:rsidRPr="00AC3020" w:rsidRDefault="00492725" w:rsidP="00F96F53"/>
        </w:tc>
      </w:tr>
      <w:tr w:rsidR="00492725" w:rsidRPr="00AC3020" w:rsidTr="00F96F53">
        <w:trPr>
          <w:jc w:val="center"/>
        </w:trPr>
        <w:tc>
          <w:tcPr>
            <w:tcW w:w="3315" w:type="dxa"/>
            <w:shd w:val="clear" w:color="auto" w:fill="auto"/>
            <w:vAlign w:val="center"/>
          </w:tcPr>
          <w:p w:rsidR="00492725" w:rsidRPr="00AC3020" w:rsidRDefault="00492725" w:rsidP="00F96F53">
            <w:r w:rsidRPr="00AC3020">
              <w:t>Rätt lås monterat i spridningspunkt</w:t>
            </w:r>
          </w:p>
        </w:tc>
        <w:tc>
          <w:tcPr>
            <w:tcW w:w="1177" w:type="dxa"/>
            <w:shd w:val="clear" w:color="auto" w:fill="auto"/>
            <w:vAlign w:val="center"/>
          </w:tcPr>
          <w:p w:rsidR="00492725" w:rsidRPr="00AC3020" w:rsidRDefault="00492725" w:rsidP="00F96F53">
            <w:pPr>
              <w:jc w:val="center"/>
            </w:pPr>
          </w:p>
        </w:tc>
        <w:tc>
          <w:tcPr>
            <w:tcW w:w="1110" w:type="dxa"/>
            <w:shd w:val="clear" w:color="auto" w:fill="auto"/>
            <w:vAlign w:val="center"/>
          </w:tcPr>
          <w:p w:rsidR="00492725" w:rsidRPr="00AC3020" w:rsidRDefault="00492725" w:rsidP="00F96F53">
            <w:pPr>
              <w:jc w:val="center"/>
            </w:pPr>
          </w:p>
        </w:tc>
        <w:tc>
          <w:tcPr>
            <w:tcW w:w="2969" w:type="dxa"/>
            <w:shd w:val="clear" w:color="auto" w:fill="auto"/>
            <w:vAlign w:val="center"/>
          </w:tcPr>
          <w:p w:rsidR="00492725" w:rsidRPr="00AC3020" w:rsidRDefault="00492725" w:rsidP="00F96F53"/>
        </w:tc>
        <w:tc>
          <w:tcPr>
            <w:tcW w:w="5982" w:type="dxa"/>
            <w:vAlign w:val="center"/>
          </w:tcPr>
          <w:p w:rsidR="00492725" w:rsidRPr="00AC3020" w:rsidRDefault="00492725" w:rsidP="00F96F53"/>
        </w:tc>
      </w:tr>
      <w:tr w:rsidR="00492725" w:rsidRPr="00AC3020" w:rsidTr="00F96F53">
        <w:trPr>
          <w:jc w:val="center"/>
        </w:trPr>
        <w:tc>
          <w:tcPr>
            <w:tcW w:w="3315" w:type="dxa"/>
            <w:shd w:val="clear" w:color="auto" w:fill="auto"/>
            <w:vAlign w:val="center"/>
          </w:tcPr>
          <w:p w:rsidR="00492725" w:rsidRPr="00AC3020" w:rsidRDefault="00492725" w:rsidP="00F96F53"/>
        </w:tc>
        <w:tc>
          <w:tcPr>
            <w:tcW w:w="1177" w:type="dxa"/>
            <w:shd w:val="clear" w:color="auto" w:fill="auto"/>
            <w:vAlign w:val="center"/>
          </w:tcPr>
          <w:p w:rsidR="00492725" w:rsidRPr="00AC3020" w:rsidRDefault="00492725" w:rsidP="00F96F53">
            <w:pPr>
              <w:jc w:val="center"/>
            </w:pPr>
            <w:r w:rsidRPr="00AC3020">
              <w:t xml:space="preserve"> </w:t>
            </w:r>
          </w:p>
        </w:tc>
        <w:tc>
          <w:tcPr>
            <w:tcW w:w="1110" w:type="dxa"/>
            <w:shd w:val="clear" w:color="auto" w:fill="auto"/>
            <w:vAlign w:val="center"/>
          </w:tcPr>
          <w:p w:rsidR="00492725" w:rsidRPr="00AC3020" w:rsidRDefault="00492725" w:rsidP="00F96F53">
            <w:pPr>
              <w:jc w:val="center"/>
            </w:pPr>
          </w:p>
        </w:tc>
        <w:tc>
          <w:tcPr>
            <w:tcW w:w="2969" w:type="dxa"/>
            <w:shd w:val="clear" w:color="auto" w:fill="auto"/>
            <w:vAlign w:val="center"/>
          </w:tcPr>
          <w:p w:rsidR="00492725" w:rsidRPr="00AC3020" w:rsidRDefault="00492725" w:rsidP="00F96F53"/>
        </w:tc>
        <w:tc>
          <w:tcPr>
            <w:tcW w:w="5982" w:type="dxa"/>
            <w:vAlign w:val="center"/>
          </w:tcPr>
          <w:p w:rsidR="00492725" w:rsidRPr="00AC3020" w:rsidRDefault="00492725" w:rsidP="00F96F53"/>
        </w:tc>
      </w:tr>
    </w:tbl>
    <w:p w:rsidR="00492725" w:rsidRDefault="00492725" w:rsidP="00492725"/>
    <w:p w:rsidR="00492725" w:rsidRDefault="00492725" w:rsidP="00492725"/>
    <w:p w:rsidR="00492725" w:rsidRDefault="00492725" w:rsidP="00492725"/>
    <w:p w:rsidR="00492725" w:rsidRPr="00AC3020" w:rsidRDefault="00492725" w:rsidP="00492725">
      <w:r w:rsidRPr="00AC3020">
        <w:t>Vid protokollet</w:t>
      </w:r>
      <w:r>
        <w:t xml:space="preserve">: </w:t>
      </w:r>
      <w:r w:rsidRPr="00AC3020">
        <w:t>……………………………………</w:t>
      </w:r>
      <w:r w:rsidRPr="00AC3020">
        <w:br/>
      </w:r>
    </w:p>
    <w:p w:rsidR="00AA258A" w:rsidRDefault="00AA258A">
      <w:pPr>
        <w:sectPr w:rsidR="00AA258A" w:rsidSect="003567CA">
          <w:headerReference w:type="default" r:id="rId10"/>
          <w:footerReference w:type="default" r:id="rId11"/>
          <w:pgSz w:w="15840" w:h="12240" w:orient="landscape"/>
          <w:pgMar w:top="1140" w:right="480" w:bottom="1140" w:left="480" w:header="0" w:footer="952" w:gutter="0"/>
          <w:cols w:space="720"/>
        </w:sectPr>
      </w:pPr>
    </w:p>
    <w:p w:rsidR="0063749A" w:rsidRPr="001F792B" w:rsidRDefault="0063749A" w:rsidP="001F792B">
      <w:pPr>
        <w:pStyle w:val="Rubrik1"/>
      </w:pPr>
    </w:p>
    <w:p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8" w:name="4._Checklista_för_slutbesiktning_bilaga_"/>
      <w:bookmarkStart w:id="9" w:name="_Toc501460103"/>
      <w:bookmarkStart w:id="10" w:name="_Toc508959191"/>
      <w:bookmarkEnd w:id="8"/>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9"/>
      <w:bookmarkEnd w:id="10"/>
    </w:p>
    <w:p w:rsidR="00AA258A" w:rsidRDefault="00AA258A">
      <w:pPr>
        <w:pStyle w:val="Brdtext"/>
        <w:spacing w:before="6"/>
        <w:rPr>
          <w:rFonts w:ascii="Arial"/>
          <w:b/>
          <w:sz w:val="37"/>
        </w:rPr>
      </w:pPr>
    </w:p>
    <w:p w:rsidR="00AA258A" w:rsidRPr="006B2F54" w:rsidRDefault="006B2F54" w:rsidP="006B2F54">
      <w:pPr>
        <w:ind w:left="142"/>
        <w:rPr>
          <w:b/>
          <w:sz w:val="32"/>
          <w:szCs w:val="32"/>
        </w:rPr>
      </w:pPr>
      <w:r>
        <w:tab/>
        <w:t xml:space="preserve">   </w:t>
      </w:r>
      <w:r w:rsidR="00EE23EE" w:rsidRPr="006B2F54">
        <w:rPr>
          <w:b/>
          <w:sz w:val="32"/>
          <w:szCs w:val="32"/>
        </w:rPr>
        <w:t>Site/Nod: …………………</w:t>
      </w:r>
      <w:r w:rsidR="00784353" w:rsidRPr="006B2F54">
        <w:rPr>
          <w:b/>
          <w:sz w:val="32"/>
          <w:szCs w:val="32"/>
        </w:rPr>
        <w:t>….</w:t>
      </w:r>
    </w:p>
    <w:p w:rsidR="00AA258A" w:rsidRDefault="00EE23EE" w:rsidP="001D5991">
      <w:pPr>
        <w:pStyle w:val="Brdtext"/>
        <w:spacing w:before="248"/>
        <w:ind w:left="881" w:right="9097" w:hanging="1"/>
      </w:pPr>
      <w:r>
        <w:t xml:space="preserve">Beställare: </w:t>
      </w:r>
      <w:r w:rsidR="001D5991">
        <w:t xml:space="preserve">    …………………….</w:t>
      </w:r>
    </w:p>
    <w:p w:rsidR="00AA258A" w:rsidRDefault="00AA258A">
      <w:pPr>
        <w:pStyle w:val="Brdtext"/>
        <w:spacing w:before="9"/>
        <w:rPr>
          <w:sz w:val="21"/>
        </w:rPr>
      </w:pPr>
    </w:p>
    <w:p w:rsidR="00AA258A" w:rsidRDefault="00EE23EE" w:rsidP="001D5991">
      <w:pPr>
        <w:pStyle w:val="Brdtext"/>
        <w:ind w:left="881" w:right="9238"/>
      </w:pPr>
      <w:r>
        <w:t xml:space="preserve">Entreprenör: </w:t>
      </w:r>
      <w:r w:rsidR="001D5991">
        <w:t xml:space="preserve">  </w:t>
      </w:r>
      <w:r>
        <w:t>…………………</w:t>
      </w:r>
      <w:r w:rsidR="001D5991">
        <w:t>….</w:t>
      </w:r>
    </w:p>
    <w:p w:rsidR="00AA258A" w:rsidRDefault="00AA258A">
      <w:pPr>
        <w:pStyle w:val="Brdtext"/>
        <w:spacing w:before="11"/>
        <w:rPr>
          <w:sz w:val="21"/>
        </w:rPr>
      </w:pPr>
    </w:p>
    <w:p w:rsidR="00AA258A" w:rsidRDefault="00784353">
      <w:pPr>
        <w:pStyle w:val="Brdtext"/>
        <w:ind w:left="881"/>
      </w:pPr>
      <w:r>
        <w:t>Närvarande:</w:t>
      </w:r>
      <w:r w:rsidR="001D5991">
        <w:tab/>
        <w:t>…………………….…………………….</w:t>
      </w:r>
      <w:r w:rsidR="00EE23EE">
        <w:t xml:space="preserve"> (representant för beställaren)</w:t>
      </w:r>
    </w:p>
    <w:p w:rsidR="00AA258A" w:rsidRDefault="00AA258A">
      <w:pPr>
        <w:pStyle w:val="Brdtext"/>
      </w:pPr>
    </w:p>
    <w:p w:rsidR="00AA258A" w:rsidRDefault="001D5991" w:rsidP="001D5991">
      <w:pPr>
        <w:pStyle w:val="Brdtext"/>
        <w:ind w:left="1440" w:firstLine="720"/>
      </w:pPr>
      <w:r>
        <w:t>………………….…………………….</w:t>
      </w:r>
      <w:r w:rsidR="00EE23EE">
        <w:t xml:space="preserve"> (representant för entreprenören)</w:t>
      </w:r>
    </w:p>
    <w:p w:rsidR="00AA258A" w:rsidRDefault="00AA258A">
      <w:pPr>
        <w:pStyle w:val="Brdtext"/>
      </w:pPr>
    </w:p>
    <w:p w:rsidR="00AA258A" w:rsidRDefault="001D5991" w:rsidP="001D5991">
      <w:pPr>
        <w:pStyle w:val="Brdtext"/>
        <w:ind w:left="1440" w:firstLine="720"/>
      </w:pPr>
      <w:r>
        <w:t>………………….…………………….</w:t>
      </w:r>
      <w:r w:rsidR="00EE23EE">
        <w:t xml:space="preserve"> (besiktningsman)</w:t>
      </w:r>
    </w:p>
    <w:p w:rsidR="00AA258A" w:rsidRDefault="00AA258A">
      <w:pPr>
        <w:pStyle w:val="Brdtext"/>
        <w:rPr>
          <w:sz w:val="24"/>
        </w:rPr>
      </w:pPr>
    </w:p>
    <w:p w:rsidR="00AA258A" w:rsidRDefault="00AA258A">
      <w:pPr>
        <w:pStyle w:val="Brdtext"/>
        <w:spacing w:before="10"/>
        <w:rPr>
          <w:sz w:val="19"/>
        </w:rPr>
      </w:pPr>
    </w:p>
    <w:p w:rsidR="00216674" w:rsidRDefault="00EE23EE">
      <w:pPr>
        <w:ind w:left="882" w:right="7231"/>
      </w:pPr>
      <w:r>
        <w:t>Minimikrav avseende utförande, märkning och dokumentation enligt</w:t>
      </w:r>
    </w:p>
    <w:p w:rsidR="00AA258A" w:rsidRDefault="00784353">
      <w:pPr>
        <w:ind w:left="882" w:right="7231"/>
      </w:pPr>
      <w:r>
        <w:t>”</w:t>
      </w:r>
      <w:r>
        <w:rPr>
          <w:i/>
        </w:rPr>
        <w:t xml:space="preserve"> Anvisningar</w:t>
      </w:r>
      <w:r w:rsidR="00EE23EE">
        <w:rPr>
          <w:i/>
        </w:rPr>
        <w:t xml:space="preserve"> för robust fiber</w:t>
      </w:r>
      <w:r w:rsidR="00EE23EE">
        <w:t>”, Bilaga Robust site och nod:</w:t>
      </w:r>
    </w:p>
    <w:p w:rsidR="00A14203" w:rsidRDefault="00A14203">
      <w:pPr>
        <w:ind w:left="882" w:right="7231"/>
      </w:pPr>
    </w:p>
    <w:p w:rsidR="00A14203" w:rsidRDefault="00A14203">
      <w:pPr>
        <w:ind w:left="882" w:right="7231"/>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rsidTr="00057164">
        <w:trPr>
          <w:jc w:val="center"/>
        </w:trPr>
        <w:tc>
          <w:tcPr>
            <w:tcW w:w="3936" w:type="dxa"/>
            <w:gridSpan w:val="2"/>
            <w:shd w:val="clear" w:color="auto" w:fill="auto"/>
            <w:vAlign w:val="center"/>
          </w:tcPr>
          <w:p w:rsidR="00A14203" w:rsidRPr="006E0962" w:rsidRDefault="00A14203" w:rsidP="00057164">
            <w:pPr>
              <w:rPr>
                <w:b/>
              </w:rPr>
            </w:pPr>
          </w:p>
        </w:tc>
        <w:tc>
          <w:tcPr>
            <w:tcW w:w="1177" w:type="dxa"/>
            <w:shd w:val="clear" w:color="auto" w:fill="auto"/>
            <w:vAlign w:val="center"/>
          </w:tcPr>
          <w:p w:rsidR="00A14203" w:rsidRPr="006E0962" w:rsidRDefault="00A14203" w:rsidP="00057164">
            <w:pPr>
              <w:jc w:val="center"/>
              <w:rPr>
                <w:b/>
              </w:rPr>
            </w:pPr>
            <w:r w:rsidRPr="006E0962">
              <w:rPr>
                <w:b/>
              </w:rPr>
              <w:t>Godkänd</w:t>
            </w:r>
          </w:p>
        </w:tc>
        <w:tc>
          <w:tcPr>
            <w:tcW w:w="1110" w:type="dxa"/>
            <w:shd w:val="clear" w:color="auto" w:fill="auto"/>
            <w:vAlign w:val="center"/>
          </w:tcPr>
          <w:p w:rsidR="00A14203" w:rsidRPr="006E0962" w:rsidRDefault="00A14203" w:rsidP="00057164">
            <w:pPr>
              <w:jc w:val="center"/>
              <w:rPr>
                <w:b/>
              </w:rPr>
            </w:pPr>
            <w:r w:rsidRPr="006E0962">
              <w:rPr>
                <w:b/>
              </w:rPr>
              <w:t>Ej godkänd</w:t>
            </w:r>
          </w:p>
        </w:tc>
        <w:tc>
          <w:tcPr>
            <w:tcW w:w="2816" w:type="dxa"/>
            <w:shd w:val="clear" w:color="auto" w:fill="auto"/>
            <w:vAlign w:val="center"/>
          </w:tcPr>
          <w:p w:rsidR="00A14203" w:rsidRPr="006E0962" w:rsidRDefault="00A14203" w:rsidP="00057164">
            <w:pPr>
              <w:rPr>
                <w:b/>
              </w:rPr>
            </w:pPr>
            <w:r>
              <w:rPr>
                <w:b/>
              </w:rPr>
              <w:t>Kommentar</w:t>
            </w:r>
          </w:p>
        </w:tc>
        <w:tc>
          <w:tcPr>
            <w:tcW w:w="4939" w:type="dxa"/>
            <w:vAlign w:val="center"/>
          </w:tcPr>
          <w:p w:rsidR="00A14203" w:rsidRPr="006E0962" w:rsidRDefault="00A14203" w:rsidP="00057164">
            <w:pPr>
              <w:rPr>
                <w:b/>
              </w:rPr>
            </w:pPr>
            <w:r>
              <w:rPr>
                <w:b/>
              </w:rPr>
              <w:t>Anmärkning</w:t>
            </w:r>
          </w:p>
        </w:tc>
      </w:tr>
      <w:tr w:rsidR="00642C11" w:rsidRPr="006E0962" w:rsidTr="00642C11">
        <w:trPr>
          <w:jc w:val="center"/>
        </w:trPr>
        <w:tc>
          <w:tcPr>
            <w:tcW w:w="13978" w:type="dxa"/>
            <w:gridSpan w:val="6"/>
            <w:shd w:val="clear" w:color="auto" w:fill="auto"/>
            <w:vAlign w:val="center"/>
          </w:tcPr>
          <w:p w:rsidR="00642C11" w:rsidRDefault="00642C11" w:rsidP="00057164">
            <w:pPr>
              <w:rPr>
                <w:b/>
              </w:rPr>
            </w:pPr>
            <w:r>
              <w:rPr>
                <w:b/>
              </w:rPr>
              <w:t>2.1 Klassning av Site och nod</w:t>
            </w:r>
          </w:p>
        </w:tc>
      </w:tr>
      <w:tr w:rsidR="00642C11" w:rsidRPr="006E0962" w:rsidTr="00057164">
        <w:trPr>
          <w:jc w:val="center"/>
        </w:trPr>
        <w:tc>
          <w:tcPr>
            <w:tcW w:w="3936" w:type="dxa"/>
            <w:gridSpan w:val="2"/>
            <w:shd w:val="clear" w:color="auto" w:fill="auto"/>
            <w:vAlign w:val="center"/>
          </w:tcPr>
          <w:p w:rsidR="00642C11" w:rsidRPr="00642C11" w:rsidRDefault="00642C11" w:rsidP="00057164">
            <w:r w:rsidRPr="00642C11">
              <w:t>Kontrollera att klassning och riskanalys är genomförd enlig PTS driftsäkerhetsföreskrift.</w:t>
            </w:r>
          </w:p>
        </w:tc>
        <w:tc>
          <w:tcPr>
            <w:tcW w:w="1177" w:type="dxa"/>
            <w:shd w:val="clear" w:color="auto" w:fill="auto"/>
            <w:vAlign w:val="center"/>
          </w:tcPr>
          <w:p w:rsidR="00642C11" w:rsidRPr="006E0962" w:rsidRDefault="00642C11" w:rsidP="00057164">
            <w:pPr>
              <w:jc w:val="center"/>
              <w:rPr>
                <w:b/>
              </w:rPr>
            </w:pPr>
          </w:p>
        </w:tc>
        <w:tc>
          <w:tcPr>
            <w:tcW w:w="1110" w:type="dxa"/>
            <w:shd w:val="clear" w:color="auto" w:fill="auto"/>
            <w:vAlign w:val="center"/>
          </w:tcPr>
          <w:p w:rsidR="00642C11" w:rsidRPr="006E0962" w:rsidRDefault="00642C11" w:rsidP="00057164">
            <w:pPr>
              <w:jc w:val="center"/>
              <w:rPr>
                <w:b/>
              </w:rPr>
            </w:pPr>
          </w:p>
        </w:tc>
        <w:tc>
          <w:tcPr>
            <w:tcW w:w="2816" w:type="dxa"/>
            <w:shd w:val="clear" w:color="auto" w:fill="auto"/>
            <w:vAlign w:val="center"/>
          </w:tcPr>
          <w:p w:rsidR="00642C11" w:rsidRDefault="00642C11" w:rsidP="00057164">
            <w:pPr>
              <w:rPr>
                <w:b/>
              </w:rPr>
            </w:pPr>
          </w:p>
        </w:tc>
        <w:tc>
          <w:tcPr>
            <w:tcW w:w="4939" w:type="dxa"/>
            <w:vAlign w:val="center"/>
          </w:tcPr>
          <w:p w:rsidR="00642C11" w:rsidRDefault="00642C11" w:rsidP="00057164">
            <w:pPr>
              <w:rPr>
                <w:b/>
              </w:rPr>
            </w:pPr>
          </w:p>
        </w:tc>
      </w:tr>
      <w:tr w:rsidR="00A14203" w:rsidRPr="006E0962" w:rsidTr="00057164">
        <w:trPr>
          <w:jc w:val="center"/>
        </w:trPr>
        <w:tc>
          <w:tcPr>
            <w:tcW w:w="13978" w:type="dxa"/>
            <w:gridSpan w:val="6"/>
            <w:shd w:val="clear" w:color="auto" w:fill="auto"/>
            <w:vAlign w:val="center"/>
          </w:tcPr>
          <w:p w:rsidR="00A14203" w:rsidRDefault="00A14203" w:rsidP="00057164">
            <w:pPr>
              <w:rPr>
                <w:b/>
              </w:rPr>
            </w:pPr>
            <w:r>
              <w:rPr>
                <w:b/>
              </w:rPr>
              <w:lastRenderedPageBreak/>
              <w:t>2.2.1 Placering</w:t>
            </w:r>
          </w:p>
        </w:tc>
      </w:tr>
      <w:tr w:rsidR="00A14203" w:rsidRPr="00E12FD3" w:rsidTr="00057164">
        <w:trPr>
          <w:jc w:val="center"/>
        </w:trPr>
        <w:tc>
          <w:tcPr>
            <w:tcW w:w="3936" w:type="dxa"/>
            <w:gridSpan w:val="2"/>
            <w:shd w:val="clear" w:color="auto" w:fill="auto"/>
            <w:vAlign w:val="center"/>
          </w:tcPr>
          <w:p w:rsidR="00A14203" w:rsidRPr="006E0962" w:rsidRDefault="00A14203" w:rsidP="00057164">
            <w:r w:rsidRPr="00E12FD3">
              <w:t>Utomhusskåp ska placeras väl skyddat för snöröjning.</w:t>
            </w:r>
          </w:p>
        </w:tc>
        <w:tc>
          <w:tcPr>
            <w:tcW w:w="1177" w:type="dxa"/>
            <w:shd w:val="clear" w:color="auto" w:fill="auto"/>
            <w:vAlign w:val="center"/>
          </w:tcPr>
          <w:p w:rsidR="00A14203"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Pr="006E0962" w:rsidRDefault="00A14203" w:rsidP="00057164"/>
        </w:tc>
        <w:tc>
          <w:tcPr>
            <w:tcW w:w="4939" w:type="dxa"/>
            <w:vAlign w:val="center"/>
          </w:tcPr>
          <w:p w:rsidR="00A14203" w:rsidRPr="006E0962" w:rsidRDefault="00A14203" w:rsidP="00057164"/>
        </w:tc>
      </w:tr>
      <w:tr w:rsidR="00A14203" w:rsidRPr="00E12FD3" w:rsidTr="00057164">
        <w:trPr>
          <w:jc w:val="center"/>
        </w:trPr>
        <w:tc>
          <w:tcPr>
            <w:tcW w:w="3936" w:type="dxa"/>
            <w:gridSpan w:val="2"/>
            <w:shd w:val="clear" w:color="auto" w:fill="auto"/>
            <w:vAlign w:val="center"/>
          </w:tcPr>
          <w:p w:rsidR="00A14203" w:rsidRPr="00A96380" w:rsidRDefault="00A14203" w:rsidP="00057164">
            <w:r w:rsidRPr="00E12FD3">
              <w:t>Siten ska aldrig placeras nära vattendrag eller i svackor där risk för översvämning föreligger.</w:t>
            </w:r>
          </w:p>
        </w:tc>
        <w:tc>
          <w:tcPr>
            <w:tcW w:w="1177" w:type="dxa"/>
            <w:shd w:val="clear" w:color="auto" w:fill="auto"/>
            <w:vAlign w:val="center"/>
          </w:tcPr>
          <w:p w:rsidR="00A14203"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Pr="006E0962" w:rsidRDefault="00A14203" w:rsidP="00057164"/>
        </w:tc>
        <w:tc>
          <w:tcPr>
            <w:tcW w:w="4939" w:type="dxa"/>
            <w:vAlign w:val="center"/>
          </w:tcPr>
          <w:p w:rsidR="00A14203" w:rsidRPr="006E0962" w:rsidRDefault="00A14203" w:rsidP="00057164"/>
        </w:tc>
      </w:tr>
      <w:tr w:rsidR="00642C11" w:rsidRPr="00E12FD3" w:rsidTr="00642C11">
        <w:trPr>
          <w:jc w:val="center"/>
        </w:trPr>
        <w:tc>
          <w:tcPr>
            <w:tcW w:w="13978" w:type="dxa"/>
            <w:gridSpan w:val="6"/>
            <w:shd w:val="clear" w:color="auto" w:fill="auto"/>
            <w:vAlign w:val="center"/>
          </w:tcPr>
          <w:p w:rsidR="00642C11" w:rsidRPr="006E0962" w:rsidRDefault="00642C11" w:rsidP="00057164">
            <w:r>
              <w:rPr>
                <w:b/>
              </w:rPr>
              <w:t>2.2.2 Bygglov och tillstånd</w:t>
            </w:r>
          </w:p>
        </w:tc>
      </w:tr>
      <w:tr w:rsidR="00642C11" w:rsidRPr="00E12FD3" w:rsidTr="00057164">
        <w:trPr>
          <w:jc w:val="center"/>
        </w:trPr>
        <w:tc>
          <w:tcPr>
            <w:tcW w:w="3936" w:type="dxa"/>
            <w:gridSpan w:val="2"/>
            <w:shd w:val="clear" w:color="auto" w:fill="auto"/>
            <w:vAlign w:val="center"/>
          </w:tcPr>
          <w:p w:rsidR="00642C11" w:rsidRPr="00642C11" w:rsidRDefault="00642C11" w:rsidP="00057164">
            <w:r w:rsidRPr="00642C11">
              <w:t>Kontrollera bygglov och markavtal</w:t>
            </w:r>
            <w:r>
              <w:t>.</w:t>
            </w:r>
          </w:p>
        </w:tc>
        <w:tc>
          <w:tcPr>
            <w:tcW w:w="1177" w:type="dxa"/>
            <w:shd w:val="clear" w:color="auto" w:fill="auto"/>
            <w:vAlign w:val="center"/>
          </w:tcPr>
          <w:p w:rsidR="00642C11" w:rsidRPr="00642C11" w:rsidRDefault="00642C11" w:rsidP="00057164">
            <w:pPr>
              <w:jc w:val="center"/>
            </w:pPr>
          </w:p>
        </w:tc>
        <w:tc>
          <w:tcPr>
            <w:tcW w:w="1110" w:type="dxa"/>
            <w:shd w:val="clear" w:color="auto" w:fill="auto"/>
            <w:vAlign w:val="center"/>
          </w:tcPr>
          <w:p w:rsidR="00642C11" w:rsidRPr="006E0962" w:rsidRDefault="00642C11" w:rsidP="00057164">
            <w:pPr>
              <w:jc w:val="center"/>
            </w:pPr>
          </w:p>
        </w:tc>
        <w:tc>
          <w:tcPr>
            <w:tcW w:w="2816" w:type="dxa"/>
            <w:shd w:val="clear" w:color="auto" w:fill="auto"/>
            <w:vAlign w:val="center"/>
          </w:tcPr>
          <w:p w:rsidR="00642C11" w:rsidRPr="006E0962" w:rsidRDefault="00642C11" w:rsidP="00057164"/>
        </w:tc>
        <w:tc>
          <w:tcPr>
            <w:tcW w:w="4939" w:type="dxa"/>
            <w:vAlign w:val="center"/>
          </w:tcPr>
          <w:p w:rsidR="00642C11" w:rsidRPr="006E0962" w:rsidRDefault="00642C11" w:rsidP="00057164"/>
        </w:tc>
      </w:tr>
      <w:tr w:rsidR="00642C11" w:rsidRPr="00E12FD3" w:rsidTr="00642C11">
        <w:trPr>
          <w:jc w:val="center"/>
        </w:trPr>
        <w:tc>
          <w:tcPr>
            <w:tcW w:w="13978" w:type="dxa"/>
            <w:gridSpan w:val="6"/>
            <w:shd w:val="clear" w:color="auto" w:fill="auto"/>
            <w:vAlign w:val="center"/>
          </w:tcPr>
          <w:p w:rsidR="00642C11" w:rsidRPr="006E0962" w:rsidRDefault="00642C11" w:rsidP="00057164">
            <w:r w:rsidRPr="00642C11">
              <w:rPr>
                <w:b/>
              </w:rPr>
              <w:t>2.2.3.1 Klimatskåp</w:t>
            </w:r>
          </w:p>
        </w:tc>
      </w:tr>
      <w:tr w:rsidR="00642C11" w:rsidRPr="00E12FD3" w:rsidTr="00057164">
        <w:trPr>
          <w:jc w:val="center"/>
        </w:trPr>
        <w:tc>
          <w:tcPr>
            <w:tcW w:w="3936" w:type="dxa"/>
            <w:gridSpan w:val="2"/>
            <w:shd w:val="clear" w:color="auto" w:fill="auto"/>
            <w:vAlign w:val="center"/>
          </w:tcPr>
          <w:p w:rsidR="00642C11" w:rsidRDefault="00642C11" w:rsidP="00057164">
            <w:r>
              <w:t>Klimatskåp ska ha minst IP-klass 54</w:t>
            </w:r>
          </w:p>
        </w:tc>
        <w:tc>
          <w:tcPr>
            <w:tcW w:w="1177" w:type="dxa"/>
            <w:shd w:val="clear" w:color="auto" w:fill="auto"/>
            <w:vAlign w:val="center"/>
          </w:tcPr>
          <w:p w:rsidR="00642C11" w:rsidRPr="00642C11" w:rsidRDefault="00642C11" w:rsidP="00057164">
            <w:pPr>
              <w:jc w:val="center"/>
            </w:pPr>
          </w:p>
        </w:tc>
        <w:tc>
          <w:tcPr>
            <w:tcW w:w="1110" w:type="dxa"/>
            <w:shd w:val="clear" w:color="auto" w:fill="auto"/>
            <w:vAlign w:val="center"/>
          </w:tcPr>
          <w:p w:rsidR="00642C11" w:rsidRPr="006E0962" w:rsidRDefault="00642C11" w:rsidP="00057164">
            <w:pPr>
              <w:jc w:val="center"/>
            </w:pPr>
          </w:p>
        </w:tc>
        <w:tc>
          <w:tcPr>
            <w:tcW w:w="2816" w:type="dxa"/>
            <w:shd w:val="clear" w:color="auto" w:fill="auto"/>
            <w:vAlign w:val="center"/>
          </w:tcPr>
          <w:p w:rsidR="00642C11" w:rsidRPr="006E0962" w:rsidRDefault="00642C11" w:rsidP="00057164"/>
        </w:tc>
        <w:tc>
          <w:tcPr>
            <w:tcW w:w="4939" w:type="dxa"/>
            <w:vAlign w:val="center"/>
          </w:tcPr>
          <w:p w:rsidR="00642C11" w:rsidRPr="006E0962" w:rsidRDefault="00642C11" w:rsidP="00057164"/>
        </w:tc>
      </w:tr>
      <w:tr w:rsidR="00A14203" w:rsidRPr="00E12FD3" w:rsidTr="00057164">
        <w:trPr>
          <w:jc w:val="center"/>
        </w:trPr>
        <w:tc>
          <w:tcPr>
            <w:tcW w:w="13978" w:type="dxa"/>
            <w:gridSpan w:val="6"/>
            <w:shd w:val="clear" w:color="auto" w:fill="auto"/>
            <w:vAlign w:val="center"/>
          </w:tcPr>
          <w:p w:rsidR="00A14203" w:rsidRDefault="00A14203" w:rsidP="00057164">
            <w:pPr>
              <w:rPr>
                <w:b/>
              </w:rPr>
            </w:pPr>
            <w:r>
              <w:rPr>
                <w:b/>
              </w:rPr>
              <w:t>2.2.3.3 Typ av site eller nod. Nyttja del i befintlig byggnad</w:t>
            </w:r>
          </w:p>
        </w:tc>
      </w:tr>
      <w:tr w:rsidR="00A14203" w:rsidRPr="00E12FD3" w:rsidTr="00057164">
        <w:trPr>
          <w:jc w:val="center"/>
        </w:trPr>
        <w:tc>
          <w:tcPr>
            <w:tcW w:w="3936" w:type="dxa"/>
            <w:gridSpan w:val="2"/>
            <w:shd w:val="clear" w:color="auto" w:fill="auto"/>
            <w:vAlign w:val="center"/>
          </w:tcPr>
          <w:p w:rsidR="00A14203" w:rsidRPr="00DA2E49" w:rsidRDefault="00A14203" w:rsidP="00057164">
            <w:r w:rsidRPr="00E12FD3">
              <w:t xml:space="preserve">Säkerställ att tillträde till utrymmet är garanterat dygnet runt. </w:t>
            </w:r>
            <w:r w:rsidRPr="009D576D">
              <w:t>Gärna med egen dörr från utsidan.</w:t>
            </w:r>
          </w:p>
        </w:tc>
        <w:tc>
          <w:tcPr>
            <w:tcW w:w="1177" w:type="dxa"/>
            <w:shd w:val="clear" w:color="auto" w:fill="auto"/>
            <w:vAlign w:val="center"/>
          </w:tcPr>
          <w:p w:rsidR="00A14203" w:rsidRPr="006E0962"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Pr="006E0962" w:rsidRDefault="00A14203" w:rsidP="00057164"/>
        </w:tc>
        <w:tc>
          <w:tcPr>
            <w:tcW w:w="4939" w:type="dxa"/>
            <w:vAlign w:val="center"/>
          </w:tcPr>
          <w:p w:rsidR="00A14203" w:rsidRPr="006E0962" w:rsidRDefault="00A14203" w:rsidP="00057164"/>
        </w:tc>
      </w:tr>
      <w:tr w:rsidR="00A14203" w:rsidRPr="001B4EB5" w:rsidTr="00057164">
        <w:trPr>
          <w:jc w:val="center"/>
        </w:trPr>
        <w:tc>
          <w:tcPr>
            <w:tcW w:w="13978" w:type="dxa"/>
            <w:gridSpan w:val="6"/>
            <w:shd w:val="clear" w:color="auto" w:fill="auto"/>
            <w:vAlign w:val="center"/>
          </w:tcPr>
          <w:p w:rsidR="00A14203" w:rsidRDefault="00A14203" w:rsidP="00057164">
            <w:pPr>
              <w:rPr>
                <w:b/>
              </w:rPr>
            </w:pPr>
            <w:r>
              <w:rPr>
                <w:b/>
              </w:rPr>
              <w:t>2.2.4 Utformning av site och nod</w:t>
            </w:r>
          </w:p>
        </w:tc>
      </w:tr>
      <w:tr w:rsidR="00A14203" w:rsidRPr="00E12FD3" w:rsidTr="00057164">
        <w:trPr>
          <w:jc w:val="center"/>
        </w:trPr>
        <w:tc>
          <w:tcPr>
            <w:tcW w:w="3936" w:type="dxa"/>
            <w:gridSpan w:val="2"/>
            <w:shd w:val="clear" w:color="auto" w:fill="auto"/>
            <w:vAlign w:val="center"/>
          </w:tcPr>
          <w:p w:rsidR="00A14203" w:rsidRPr="007B4507" w:rsidRDefault="00A14203" w:rsidP="00057164">
            <w:r w:rsidRPr="001B4EB5">
              <w:t>Site ska vara utrustad med klimatsystem.</w:t>
            </w:r>
          </w:p>
        </w:tc>
        <w:tc>
          <w:tcPr>
            <w:tcW w:w="1177" w:type="dxa"/>
            <w:shd w:val="clear" w:color="auto" w:fill="auto"/>
            <w:vAlign w:val="center"/>
          </w:tcPr>
          <w:p w:rsidR="00A14203" w:rsidRPr="006E0962"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Default="00A14203" w:rsidP="00057164"/>
        </w:tc>
        <w:tc>
          <w:tcPr>
            <w:tcW w:w="4939" w:type="dxa"/>
            <w:vAlign w:val="center"/>
          </w:tcPr>
          <w:p w:rsidR="00A14203" w:rsidRDefault="00A14203" w:rsidP="00057164"/>
        </w:tc>
      </w:tr>
      <w:tr w:rsidR="00A14203" w:rsidRPr="00E12FD3" w:rsidTr="00057164">
        <w:trPr>
          <w:jc w:val="center"/>
        </w:trPr>
        <w:tc>
          <w:tcPr>
            <w:tcW w:w="3936" w:type="dxa"/>
            <w:gridSpan w:val="2"/>
            <w:shd w:val="clear" w:color="auto" w:fill="auto"/>
            <w:vAlign w:val="center"/>
          </w:tcPr>
          <w:p w:rsidR="00A14203" w:rsidRPr="007B4507" w:rsidRDefault="00A14203" w:rsidP="00057164">
            <w:r w:rsidRPr="001B4EB5">
              <w:t>Site ska ha backventil i golvbrunnen (där sådan finns).</w:t>
            </w:r>
          </w:p>
        </w:tc>
        <w:tc>
          <w:tcPr>
            <w:tcW w:w="1177" w:type="dxa"/>
            <w:shd w:val="clear" w:color="auto" w:fill="auto"/>
            <w:vAlign w:val="center"/>
          </w:tcPr>
          <w:p w:rsidR="00A14203" w:rsidRPr="006E0962"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Default="00A14203" w:rsidP="00057164"/>
        </w:tc>
        <w:tc>
          <w:tcPr>
            <w:tcW w:w="4939" w:type="dxa"/>
            <w:vAlign w:val="center"/>
          </w:tcPr>
          <w:p w:rsidR="00A14203" w:rsidRDefault="00A14203" w:rsidP="00057164"/>
        </w:tc>
      </w:tr>
      <w:tr w:rsidR="00A14203" w:rsidRPr="00E12FD3" w:rsidTr="00057164">
        <w:trPr>
          <w:jc w:val="center"/>
        </w:trPr>
        <w:tc>
          <w:tcPr>
            <w:tcW w:w="3936" w:type="dxa"/>
            <w:gridSpan w:val="2"/>
            <w:shd w:val="clear" w:color="auto" w:fill="auto"/>
            <w:vAlign w:val="center"/>
          </w:tcPr>
          <w:p w:rsidR="00A14203" w:rsidRPr="007B4507" w:rsidRDefault="00A14203" w:rsidP="00057164">
            <w:r w:rsidRPr="001B4EB5">
              <w:t>Site ska ha automatisk avstängning av vattenledningar som finns i utrymmet.</w:t>
            </w:r>
          </w:p>
        </w:tc>
        <w:tc>
          <w:tcPr>
            <w:tcW w:w="1177" w:type="dxa"/>
            <w:shd w:val="clear" w:color="auto" w:fill="auto"/>
            <w:vAlign w:val="center"/>
          </w:tcPr>
          <w:p w:rsidR="00A14203" w:rsidRPr="006E0962"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Default="00A14203" w:rsidP="00057164"/>
        </w:tc>
        <w:tc>
          <w:tcPr>
            <w:tcW w:w="4939" w:type="dxa"/>
            <w:vAlign w:val="center"/>
          </w:tcPr>
          <w:p w:rsidR="00A14203" w:rsidRDefault="00A14203" w:rsidP="00057164"/>
        </w:tc>
      </w:tr>
      <w:tr w:rsidR="00A14203" w:rsidRPr="00E12FD3" w:rsidTr="00057164">
        <w:trPr>
          <w:jc w:val="center"/>
        </w:trPr>
        <w:tc>
          <w:tcPr>
            <w:tcW w:w="3936" w:type="dxa"/>
            <w:gridSpan w:val="2"/>
            <w:shd w:val="clear" w:color="auto" w:fill="auto"/>
            <w:vAlign w:val="center"/>
          </w:tcPr>
          <w:p w:rsidR="00A14203" w:rsidRPr="007B4507" w:rsidRDefault="00A14203" w:rsidP="00057164">
            <w:r w:rsidRPr="001B4EB5">
              <w:t>Nod ska planeras så att inbördes placering av värmealstrande utrustning inte ger värme åt annan utrustning utan att värme istället leds bort</w:t>
            </w:r>
            <w:r>
              <w:t>.</w:t>
            </w:r>
          </w:p>
        </w:tc>
        <w:tc>
          <w:tcPr>
            <w:tcW w:w="1177" w:type="dxa"/>
            <w:shd w:val="clear" w:color="auto" w:fill="auto"/>
            <w:vAlign w:val="center"/>
          </w:tcPr>
          <w:p w:rsidR="00A14203" w:rsidRPr="006E0962" w:rsidRDefault="00A14203" w:rsidP="00057164">
            <w:pPr>
              <w:jc w:val="center"/>
            </w:pPr>
          </w:p>
        </w:tc>
        <w:tc>
          <w:tcPr>
            <w:tcW w:w="1110" w:type="dxa"/>
            <w:shd w:val="clear" w:color="auto" w:fill="auto"/>
            <w:vAlign w:val="center"/>
          </w:tcPr>
          <w:p w:rsidR="00A14203" w:rsidRPr="006E0962" w:rsidRDefault="00A14203" w:rsidP="00057164">
            <w:pPr>
              <w:jc w:val="center"/>
            </w:pPr>
          </w:p>
        </w:tc>
        <w:tc>
          <w:tcPr>
            <w:tcW w:w="2816" w:type="dxa"/>
            <w:shd w:val="clear" w:color="auto" w:fill="auto"/>
            <w:vAlign w:val="center"/>
          </w:tcPr>
          <w:p w:rsidR="00A14203" w:rsidRDefault="00A14203" w:rsidP="00057164"/>
        </w:tc>
        <w:tc>
          <w:tcPr>
            <w:tcW w:w="4939" w:type="dxa"/>
            <w:vAlign w:val="center"/>
          </w:tcPr>
          <w:p w:rsidR="00A14203" w:rsidRDefault="00A14203" w:rsidP="00057164"/>
        </w:tc>
      </w:tr>
      <w:tr w:rsidR="00A14203" w:rsidRPr="006E0962" w:rsidTr="00057164">
        <w:trPr>
          <w:jc w:val="center"/>
        </w:trPr>
        <w:tc>
          <w:tcPr>
            <w:tcW w:w="13978" w:type="dxa"/>
            <w:gridSpan w:val="6"/>
            <w:shd w:val="clear" w:color="auto" w:fill="auto"/>
            <w:vAlign w:val="center"/>
          </w:tcPr>
          <w:p w:rsidR="00A14203" w:rsidRPr="006B2DFE" w:rsidRDefault="00D55FAE" w:rsidP="00057164">
            <w:pPr>
              <w:rPr>
                <w:b/>
                <w:color w:val="000000" w:themeColor="text1"/>
              </w:rPr>
            </w:pPr>
            <w:r w:rsidRPr="006B2DFE">
              <w:rPr>
                <w:b/>
                <w:color w:val="000000" w:themeColor="text1"/>
              </w:rPr>
              <w:lastRenderedPageBreak/>
              <w:t>2.2.5 El</w:t>
            </w:r>
            <w:r w:rsidR="00642C11" w:rsidRPr="006B2DFE">
              <w:rPr>
                <w:b/>
                <w:color w:val="000000" w:themeColor="text1"/>
              </w:rPr>
              <w:t>installation</w:t>
            </w:r>
          </w:p>
        </w:tc>
      </w:tr>
      <w:tr w:rsidR="00990141" w:rsidRPr="00E12FD3" w:rsidTr="00057164">
        <w:trPr>
          <w:jc w:val="center"/>
        </w:trPr>
        <w:tc>
          <w:tcPr>
            <w:tcW w:w="3936" w:type="dxa"/>
            <w:gridSpan w:val="2"/>
            <w:shd w:val="clear" w:color="auto" w:fill="auto"/>
            <w:vAlign w:val="center"/>
          </w:tcPr>
          <w:p w:rsidR="00990141" w:rsidRPr="00834959" w:rsidRDefault="006B2DFE" w:rsidP="00990141">
            <w:pPr>
              <w:rPr>
                <w:rFonts w:eastAsiaTheme="minorHAnsi"/>
              </w:rPr>
            </w:pPr>
            <w:r>
              <w:rPr>
                <w:rFonts w:eastAsiaTheme="minorHAnsi"/>
              </w:rPr>
              <w:t>Elinstallationen ska var dokumenterad och kontrollerad.</w:t>
            </w:r>
          </w:p>
        </w:tc>
        <w:tc>
          <w:tcPr>
            <w:tcW w:w="1177" w:type="dxa"/>
            <w:shd w:val="clear" w:color="auto" w:fill="auto"/>
            <w:vAlign w:val="center"/>
          </w:tcPr>
          <w:p w:rsidR="00990141" w:rsidRPr="006E0962" w:rsidRDefault="00990141" w:rsidP="00990141">
            <w:pPr>
              <w:jc w:val="center"/>
            </w:pPr>
          </w:p>
        </w:tc>
        <w:tc>
          <w:tcPr>
            <w:tcW w:w="1110" w:type="dxa"/>
            <w:shd w:val="clear" w:color="auto" w:fill="auto"/>
            <w:vAlign w:val="center"/>
          </w:tcPr>
          <w:p w:rsidR="00990141" w:rsidRPr="006E0962" w:rsidRDefault="00990141" w:rsidP="00990141">
            <w:pPr>
              <w:jc w:val="center"/>
            </w:pPr>
          </w:p>
        </w:tc>
        <w:tc>
          <w:tcPr>
            <w:tcW w:w="2816" w:type="dxa"/>
            <w:shd w:val="clear" w:color="auto" w:fill="auto"/>
            <w:vAlign w:val="center"/>
          </w:tcPr>
          <w:p w:rsidR="00990141" w:rsidRDefault="00990141" w:rsidP="00990141"/>
        </w:tc>
        <w:tc>
          <w:tcPr>
            <w:tcW w:w="4939" w:type="dxa"/>
            <w:vAlign w:val="center"/>
          </w:tcPr>
          <w:p w:rsidR="00990141" w:rsidRDefault="00990141" w:rsidP="00990141"/>
        </w:tc>
      </w:tr>
      <w:tr w:rsidR="00D55FAE" w:rsidRPr="00E12FD3" w:rsidTr="00057164">
        <w:trPr>
          <w:jc w:val="center"/>
        </w:trPr>
        <w:tc>
          <w:tcPr>
            <w:tcW w:w="3936" w:type="dxa"/>
            <w:gridSpan w:val="2"/>
            <w:shd w:val="clear" w:color="auto" w:fill="auto"/>
            <w:vAlign w:val="center"/>
          </w:tcPr>
          <w:p w:rsidR="00D55FAE" w:rsidRPr="00834959" w:rsidRDefault="00784353" w:rsidP="00D55FAE">
            <w:pPr>
              <w:rPr>
                <w:rFonts w:eastAsiaTheme="minorHAnsi"/>
              </w:rPr>
            </w:pPr>
            <w:r>
              <w:rPr>
                <w:b/>
              </w:rPr>
              <w:t>2.2.5.1 Elsystem</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Default="00D55FAE" w:rsidP="00D55FAE"/>
        </w:tc>
        <w:tc>
          <w:tcPr>
            <w:tcW w:w="4939" w:type="dxa"/>
            <w:vAlign w:val="center"/>
          </w:tcPr>
          <w:p w:rsidR="00D55FAE" w:rsidRDefault="00D55FAE" w:rsidP="00D55FAE"/>
        </w:tc>
      </w:tr>
      <w:tr w:rsidR="00D55FAE" w:rsidRPr="00E12FD3" w:rsidTr="00057164">
        <w:trPr>
          <w:jc w:val="center"/>
        </w:trPr>
        <w:tc>
          <w:tcPr>
            <w:tcW w:w="3936" w:type="dxa"/>
            <w:gridSpan w:val="2"/>
            <w:shd w:val="clear" w:color="auto" w:fill="auto"/>
            <w:vAlign w:val="center"/>
          </w:tcPr>
          <w:p w:rsidR="00D55FAE" w:rsidRPr="00A96380" w:rsidRDefault="00D55FAE" w:rsidP="00D55FAE">
            <w:pPr>
              <w:rPr>
                <w:rFonts w:eastAsiaTheme="minorHAnsi"/>
              </w:rPr>
            </w:pPr>
            <w:r w:rsidRPr="00834959">
              <w:rPr>
                <w:rFonts w:eastAsiaTheme="minorHAnsi"/>
              </w:rPr>
              <w:t>Elcentral i siten ska anpassas för 230/400V som ett TN-S system och förses med jordfelsövervakning</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r>
              <w:t>Vid slutbesiktning kontrolleras att jordfelsövervakning finns.</w:t>
            </w:r>
          </w:p>
        </w:tc>
        <w:tc>
          <w:tcPr>
            <w:tcW w:w="4939" w:type="dxa"/>
            <w:vAlign w:val="center"/>
          </w:tcPr>
          <w:p w:rsidR="00D55FAE" w:rsidRDefault="00D55FAE" w:rsidP="00D55FAE"/>
        </w:tc>
      </w:tr>
      <w:tr w:rsidR="00D55FAE" w:rsidRPr="00E12FD3" w:rsidTr="00057164">
        <w:trPr>
          <w:jc w:val="center"/>
        </w:trPr>
        <w:tc>
          <w:tcPr>
            <w:tcW w:w="3936" w:type="dxa"/>
            <w:gridSpan w:val="2"/>
            <w:shd w:val="clear" w:color="auto" w:fill="auto"/>
            <w:vAlign w:val="center"/>
          </w:tcPr>
          <w:p w:rsidR="00D55FAE" w:rsidRPr="00A96380" w:rsidRDefault="00D55FAE" w:rsidP="00D55FAE">
            <w:pPr>
              <w:rPr>
                <w:rFonts w:eastAsiaTheme="minorHAnsi"/>
              </w:rPr>
            </w:pPr>
            <w:r w:rsidRPr="00834959">
              <w:rPr>
                <w:rFonts w:eastAsiaTheme="minorHAnsi"/>
              </w:rPr>
              <w:t>Elcentral ska vara grupperad och avsäkrad på respektive grupp.</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Default="00D55FAE" w:rsidP="00D55FAE"/>
        </w:tc>
      </w:tr>
      <w:tr w:rsidR="00D55FAE" w:rsidRPr="00F910FB" w:rsidTr="00057164">
        <w:trPr>
          <w:jc w:val="center"/>
        </w:trPr>
        <w:tc>
          <w:tcPr>
            <w:tcW w:w="3936" w:type="dxa"/>
            <w:gridSpan w:val="2"/>
            <w:shd w:val="clear" w:color="auto" w:fill="auto"/>
            <w:vAlign w:val="center"/>
          </w:tcPr>
          <w:p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6E0962" w:rsidTr="00057164">
        <w:trPr>
          <w:jc w:val="center"/>
        </w:trPr>
        <w:tc>
          <w:tcPr>
            <w:tcW w:w="13978" w:type="dxa"/>
            <w:gridSpan w:val="6"/>
            <w:shd w:val="clear" w:color="auto" w:fill="auto"/>
            <w:vAlign w:val="center"/>
          </w:tcPr>
          <w:p w:rsidR="00D55FAE" w:rsidRDefault="00D55FAE" w:rsidP="00D55FAE">
            <w:pPr>
              <w:rPr>
                <w:b/>
              </w:rPr>
            </w:pPr>
            <w:r>
              <w:rPr>
                <w:b/>
              </w:rPr>
              <w:t>2.2.5.2 Reservkraftsystem</w:t>
            </w:r>
          </w:p>
        </w:tc>
      </w:tr>
      <w:tr w:rsidR="00D55FAE" w:rsidRPr="00E12FD3" w:rsidTr="00057164">
        <w:trPr>
          <w:jc w:val="center"/>
        </w:trPr>
        <w:tc>
          <w:tcPr>
            <w:tcW w:w="3936" w:type="dxa"/>
            <w:gridSpan w:val="2"/>
            <w:shd w:val="clear" w:color="auto" w:fill="auto"/>
            <w:vAlign w:val="center"/>
          </w:tcPr>
          <w:p w:rsidR="00D55FAE" w:rsidRPr="00A96380" w:rsidRDefault="00D55FAE" w:rsidP="00D55FAE">
            <w:r w:rsidRPr="00F15F69">
              <w:t xml:space="preserve">Där UPS med batterier finns ska siten ha utvändigt åtkomligt </w:t>
            </w:r>
            <w:r>
              <w:t xml:space="preserve">intag </w:t>
            </w:r>
            <w:r w:rsidRPr="00F15F69">
              <w:t>för inkoppling av reservkraftaggregat (reservelverk).</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6E0962" w:rsidTr="00057164">
        <w:trPr>
          <w:jc w:val="center"/>
        </w:trPr>
        <w:tc>
          <w:tcPr>
            <w:tcW w:w="13978" w:type="dxa"/>
            <w:gridSpan w:val="6"/>
            <w:shd w:val="clear" w:color="auto" w:fill="auto"/>
            <w:vAlign w:val="center"/>
          </w:tcPr>
          <w:p w:rsidR="00D55FAE" w:rsidRDefault="00D55FAE" w:rsidP="00D55FAE">
            <w:pPr>
              <w:rPr>
                <w:b/>
              </w:rPr>
            </w:pPr>
            <w:r>
              <w:rPr>
                <w:b/>
              </w:rPr>
              <w:t>2.2.6.1 Åskskydd</w:t>
            </w:r>
          </w:p>
        </w:tc>
      </w:tr>
      <w:tr w:rsidR="00D55FAE" w:rsidRPr="00E12FD3" w:rsidTr="00057164">
        <w:trPr>
          <w:jc w:val="center"/>
        </w:trPr>
        <w:tc>
          <w:tcPr>
            <w:tcW w:w="3936" w:type="dxa"/>
            <w:gridSpan w:val="2"/>
            <w:shd w:val="clear" w:color="auto" w:fill="auto"/>
            <w:vAlign w:val="center"/>
          </w:tcPr>
          <w:p w:rsidR="00D55FAE" w:rsidRPr="00A96380" w:rsidRDefault="00D55FAE" w:rsidP="00D55FAE">
            <w:r w:rsidRPr="00ED7017">
              <w:t>Siten ska vara ordentligt jordad.</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E12FD3" w:rsidTr="00057164">
        <w:trPr>
          <w:jc w:val="center"/>
        </w:trPr>
        <w:tc>
          <w:tcPr>
            <w:tcW w:w="3936" w:type="dxa"/>
            <w:gridSpan w:val="2"/>
            <w:shd w:val="clear" w:color="auto" w:fill="auto"/>
            <w:vAlign w:val="center"/>
          </w:tcPr>
          <w:p w:rsidR="00D55FAE" w:rsidRPr="00A96380" w:rsidRDefault="00D55FAE" w:rsidP="00D55FAE">
            <w:r w:rsidRPr="00ED7017">
              <w:t>Siten ska vara utrustad med överspänningsskydd och jordfelsbrytare.</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Default="00D55FAE" w:rsidP="00D55FAE"/>
        </w:tc>
        <w:tc>
          <w:tcPr>
            <w:tcW w:w="4939" w:type="dxa"/>
            <w:vAlign w:val="center"/>
          </w:tcPr>
          <w:p w:rsidR="00D55FAE" w:rsidRDefault="00D55FAE" w:rsidP="00D55FAE"/>
        </w:tc>
      </w:tr>
      <w:tr w:rsidR="00D55FAE" w:rsidRPr="00E12FD3" w:rsidTr="00057164">
        <w:trPr>
          <w:jc w:val="center"/>
        </w:trPr>
        <w:tc>
          <w:tcPr>
            <w:tcW w:w="13978" w:type="dxa"/>
            <w:gridSpan w:val="6"/>
            <w:shd w:val="clear" w:color="auto" w:fill="auto"/>
            <w:vAlign w:val="center"/>
          </w:tcPr>
          <w:p w:rsidR="00D55FAE" w:rsidRDefault="00D55FAE" w:rsidP="00D55FAE">
            <w:pPr>
              <w:rPr>
                <w:b/>
              </w:rPr>
            </w:pPr>
            <w:r>
              <w:rPr>
                <w:b/>
              </w:rPr>
              <w:t>2.2.6.2 Potentialutjämning/skyddsutjämning</w:t>
            </w:r>
          </w:p>
        </w:tc>
      </w:tr>
      <w:tr w:rsidR="00D55FAE" w:rsidRPr="00E12FD3" w:rsidTr="00057164">
        <w:trPr>
          <w:jc w:val="center"/>
        </w:trPr>
        <w:tc>
          <w:tcPr>
            <w:tcW w:w="3936" w:type="dxa"/>
            <w:gridSpan w:val="2"/>
            <w:shd w:val="clear" w:color="auto" w:fill="auto"/>
            <w:vAlign w:val="center"/>
          </w:tcPr>
          <w:p w:rsidR="00D55FAE" w:rsidRPr="006E0962" w:rsidRDefault="00D55FAE" w:rsidP="00D55FAE">
            <w:r w:rsidRPr="002320A3">
              <w:t>Alla ledande delar ansluts direkt till huvudpotentialutjämningen</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E12FD3" w:rsidTr="00057164">
        <w:trPr>
          <w:jc w:val="center"/>
        </w:trPr>
        <w:tc>
          <w:tcPr>
            <w:tcW w:w="3936" w:type="dxa"/>
            <w:gridSpan w:val="2"/>
            <w:shd w:val="clear" w:color="auto" w:fill="auto"/>
            <w:vAlign w:val="center"/>
          </w:tcPr>
          <w:p w:rsidR="00D55FAE" w:rsidRPr="006F23CC" w:rsidRDefault="00D55FAE" w:rsidP="00D55FAE">
            <w:r>
              <w:t>Huvudpotentialutjämningen ansluts till jord.</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E12FD3" w:rsidTr="00057164">
        <w:trPr>
          <w:jc w:val="center"/>
        </w:trPr>
        <w:tc>
          <w:tcPr>
            <w:tcW w:w="3936" w:type="dxa"/>
            <w:gridSpan w:val="2"/>
            <w:shd w:val="clear" w:color="auto" w:fill="auto"/>
            <w:vAlign w:val="center"/>
          </w:tcPr>
          <w:p w:rsidR="00D55FAE" w:rsidRPr="006E0962" w:rsidRDefault="00D55FAE" w:rsidP="00D55FAE">
            <w:r w:rsidRPr="002320A3">
              <w:t xml:space="preserve">Alla inkommande ledande delar ska </w:t>
            </w:r>
            <w:r w:rsidRPr="002320A3">
              <w:lastRenderedPageBreak/>
              <w:t>anslutas till huvudpotentialutjämningen.</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6B2DFE" w:rsidRPr="00E12FD3" w:rsidTr="001B7FA3">
        <w:trPr>
          <w:jc w:val="center"/>
        </w:trPr>
        <w:tc>
          <w:tcPr>
            <w:tcW w:w="13978" w:type="dxa"/>
            <w:gridSpan w:val="6"/>
            <w:shd w:val="clear" w:color="auto" w:fill="auto"/>
            <w:vAlign w:val="center"/>
          </w:tcPr>
          <w:p w:rsidR="006B2DFE" w:rsidRPr="006B2DFE" w:rsidRDefault="006B2DFE" w:rsidP="00D55FAE">
            <w:pPr>
              <w:rPr>
                <w:b/>
              </w:rPr>
            </w:pPr>
            <w:r w:rsidRPr="006B2DFE">
              <w:rPr>
                <w:b/>
              </w:rPr>
              <w:t>2.2.6.3 EMC</w:t>
            </w:r>
          </w:p>
        </w:tc>
      </w:tr>
      <w:tr w:rsidR="006B2DFE" w:rsidRPr="00E12FD3" w:rsidTr="00057164">
        <w:trPr>
          <w:jc w:val="center"/>
        </w:trPr>
        <w:tc>
          <w:tcPr>
            <w:tcW w:w="3936" w:type="dxa"/>
            <w:gridSpan w:val="2"/>
            <w:shd w:val="clear" w:color="auto" w:fill="auto"/>
            <w:vAlign w:val="center"/>
          </w:tcPr>
          <w:p w:rsidR="006B2DFE" w:rsidRPr="002320A3" w:rsidRDefault="006B2DFE" w:rsidP="00D55FAE">
            <w:r>
              <w:t>Är installerad utrustning CE-märkt</w:t>
            </w:r>
          </w:p>
        </w:tc>
        <w:tc>
          <w:tcPr>
            <w:tcW w:w="1177" w:type="dxa"/>
            <w:shd w:val="clear" w:color="auto" w:fill="auto"/>
            <w:vAlign w:val="center"/>
          </w:tcPr>
          <w:p w:rsidR="006B2DFE" w:rsidRPr="006E0962" w:rsidRDefault="006B2DFE" w:rsidP="00D55FAE">
            <w:pPr>
              <w:jc w:val="center"/>
            </w:pPr>
          </w:p>
        </w:tc>
        <w:tc>
          <w:tcPr>
            <w:tcW w:w="1110" w:type="dxa"/>
            <w:shd w:val="clear" w:color="auto" w:fill="auto"/>
            <w:vAlign w:val="center"/>
          </w:tcPr>
          <w:p w:rsidR="006B2DFE" w:rsidRPr="006E0962" w:rsidRDefault="006B2DFE" w:rsidP="00D55FAE">
            <w:pPr>
              <w:jc w:val="center"/>
            </w:pPr>
          </w:p>
        </w:tc>
        <w:tc>
          <w:tcPr>
            <w:tcW w:w="2816" w:type="dxa"/>
            <w:shd w:val="clear" w:color="auto" w:fill="auto"/>
            <w:vAlign w:val="center"/>
          </w:tcPr>
          <w:p w:rsidR="006B2DFE" w:rsidRPr="006E0962" w:rsidRDefault="006B2DFE" w:rsidP="00D55FAE"/>
        </w:tc>
        <w:tc>
          <w:tcPr>
            <w:tcW w:w="4939" w:type="dxa"/>
            <w:vAlign w:val="center"/>
          </w:tcPr>
          <w:p w:rsidR="006B2DFE" w:rsidRPr="006E0962" w:rsidRDefault="006B2DFE" w:rsidP="00D55FAE"/>
        </w:tc>
      </w:tr>
      <w:tr w:rsidR="00D55FAE" w:rsidRPr="002D76D3" w:rsidTr="00057164">
        <w:trPr>
          <w:jc w:val="center"/>
        </w:trPr>
        <w:tc>
          <w:tcPr>
            <w:tcW w:w="13978" w:type="dxa"/>
            <w:gridSpan w:val="6"/>
            <w:shd w:val="clear" w:color="auto" w:fill="auto"/>
            <w:vAlign w:val="center"/>
          </w:tcPr>
          <w:p w:rsidR="00D55FAE" w:rsidRDefault="00D55FAE" w:rsidP="00D55FAE">
            <w:pPr>
              <w:rPr>
                <w:b/>
              </w:rPr>
            </w:pPr>
            <w:r>
              <w:rPr>
                <w:b/>
              </w:rPr>
              <w:t>2.2.7 Miljö och klimatreglering</w:t>
            </w:r>
          </w:p>
        </w:tc>
      </w:tr>
      <w:tr w:rsidR="00D55FAE" w:rsidRPr="002320A3" w:rsidTr="00057164">
        <w:trPr>
          <w:jc w:val="center"/>
        </w:trPr>
        <w:tc>
          <w:tcPr>
            <w:tcW w:w="3936" w:type="dxa"/>
            <w:gridSpan w:val="2"/>
            <w:shd w:val="clear" w:color="auto" w:fill="auto"/>
            <w:vAlign w:val="center"/>
          </w:tcPr>
          <w:p w:rsidR="00D55FAE" w:rsidRPr="006E0962" w:rsidRDefault="00D55FAE" w:rsidP="00D55FAE">
            <w:r w:rsidRPr="00A62B16">
              <w:t>Klimatsystem</w:t>
            </w:r>
            <w:r w:rsidRPr="00A62B16">
              <w:rPr>
                <w:b/>
              </w:rPr>
              <w:t xml:space="preserve"> </w:t>
            </w:r>
            <w:r w:rsidRPr="00A62B16">
              <w:t>ska finnas så att temperatur och luftfuktighet hålls inom de gränsvärden som gäller för utrustningen som är placerad i noden.</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84350F" w:rsidTr="00057164">
        <w:trPr>
          <w:jc w:val="center"/>
        </w:trPr>
        <w:tc>
          <w:tcPr>
            <w:tcW w:w="3936" w:type="dxa"/>
            <w:gridSpan w:val="2"/>
            <w:shd w:val="clear" w:color="auto" w:fill="auto"/>
            <w:vAlign w:val="center"/>
          </w:tcPr>
          <w:p w:rsidR="00D55FAE" w:rsidRPr="006E0962" w:rsidRDefault="00D55FAE" w:rsidP="00D55FAE">
            <w:r w:rsidRPr="006742E6">
              <w:t>Kylanläggning ska placeras så att vätskeläckage eller kondens inte kan nå den installerade utrustningen.</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6742E6" w:rsidTr="00057164">
        <w:trPr>
          <w:jc w:val="center"/>
        </w:trPr>
        <w:tc>
          <w:tcPr>
            <w:tcW w:w="3936" w:type="dxa"/>
            <w:gridSpan w:val="2"/>
            <w:shd w:val="clear" w:color="auto" w:fill="auto"/>
            <w:vAlign w:val="center"/>
          </w:tcPr>
          <w:p w:rsidR="00D55FAE" w:rsidRPr="006F23CC" w:rsidRDefault="00D55FAE" w:rsidP="00D55FAE">
            <w:r w:rsidRPr="006742E6">
              <w:t>Dränage från kylanläggning ska ledas ut från utrymmet.</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Default="00D55FAE" w:rsidP="00D55FAE"/>
        </w:tc>
        <w:tc>
          <w:tcPr>
            <w:tcW w:w="4939" w:type="dxa"/>
            <w:vAlign w:val="center"/>
          </w:tcPr>
          <w:p w:rsidR="00D55FAE" w:rsidRDefault="00D55FAE" w:rsidP="00D55FAE"/>
        </w:tc>
      </w:tr>
      <w:tr w:rsidR="00D55FAE" w:rsidRPr="002D76D3" w:rsidTr="00057164">
        <w:trPr>
          <w:jc w:val="center"/>
        </w:trPr>
        <w:tc>
          <w:tcPr>
            <w:tcW w:w="13978" w:type="dxa"/>
            <w:gridSpan w:val="6"/>
            <w:shd w:val="clear" w:color="auto" w:fill="auto"/>
            <w:vAlign w:val="center"/>
          </w:tcPr>
          <w:p w:rsidR="00D55FAE" w:rsidRDefault="00D55FAE" w:rsidP="00D55FAE">
            <w:pPr>
              <w:rPr>
                <w:b/>
              </w:rPr>
            </w:pPr>
            <w:r>
              <w:rPr>
                <w:b/>
              </w:rPr>
              <w:t>2.2.8 Damm, smuts och fukt</w:t>
            </w:r>
          </w:p>
        </w:tc>
      </w:tr>
      <w:tr w:rsidR="00D55FAE" w:rsidRPr="00E12FD3" w:rsidTr="00057164">
        <w:trPr>
          <w:jc w:val="center"/>
        </w:trPr>
        <w:tc>
          <w:tcPr>
            <w:tcW w:w="3936" w:type="dxa"/>
            <w:gridSpan w:val="2"/>
            <w:shd w:val="clear" w:color="auto" w:fill="auto"/>
            <w:vAlign w:val="center"/>
          </w:tcPr>
          <w:p w:rsidR="00D55FAE" w:rsidRPr="006E0962" w:rsidRDefault="00D55FAE" w:rsidP="00D55FAE">
            <w:r w:rsidRPr="00DE0383">
              <w:t>Filter ska monteras i samtliga ventiler och tilluftvägar.</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8F6E2C" w:rsidRDefault="00D55FAE" w:rsidP="00D55FAE">
            <w:pPr>
              <w:pStyle w:val="Liststycke"/>
              <w:ind w:left="0"/>
            </w:pPr>
            <w:r w:rsidRPr="008F6E2C">
              <w:t>Rekommenderat är filter som är minst EU3 klassat.</w:t>
            </w:r>
          </w:p>
        </w:tc>
        <w:tc>
          <w:tcPr>
            <w:tcW w:w="4939" w:type="dxa"/>
            <w:vAlign w:val="center"/>
          </w:tcPr>
          <w:p w:rsidR="00D55FAE" w:rsidRPr="006E0962" w:rsidRDefault="00D55FAE" w:rsidP="00D55FAE"/>
        </w:tc>
      </w:tr>
      <w:tr w:rsidR="00D55FAE" w:rsidRPr="00E12FD3" w:rsidTr="00057164">
        <w:trPr>
          <w:jc w:val="center"/>
        </w:trPr>
        <w:tc>
          <w:tcPr>
            <w:tcW w:w="3936" w:type="dxa"/>
            <w:gridSpan w:val="2"/>
            <w:shd w:val="clear" w:color="auto" w:fill="auto"/>
            <w:vAlign w:val="center"/>
          </w:tcPr>
          <w:p w:rsidR="00D55FAE" w:rsidRPr="006E0962" w:rsidRDefault="00D55FAE" w:rsidP="00D55FAE">
            <w:r w:rsidRPr="00DE0383">
              <w:t>Site eller nod i byggnad ska förses med förhöjda trösklar där det finns risk för översvämning.</w:t>
            </w:r>
          </w:p>
        </w:tc>
        <w:tc>
          <w:tcPr>
            <w:tcW w:w="1177" w:type="dxa"/>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751E4A" w:rsidRDefault="00D55FAE" w:rsidP="00D55FAE">
            <w:pPr>
              <w:rPr>
                <w:highlight w:val="yellow"/>
              </w:rPr>
            </w:pPr>
          </w:p>
        </w:tc>
        <w:tc>
          <w:tcPr>
            <w:tcW w:w="4939" w:type="dxa"/>
            <w:vAlign w:val="center"/>
          </w:tcPr>
          <w:p w:rsidR="00D55FAE" w:rsidRPr="00751E4A" w:rsidRDefault="00D55FAE" w:rsidP="00D55FAE">
            <w:pPr>
              <w:rPr>
                <w:highlight w:val="yellow"/>
              </w:rPr>
            </w:pPr>
          </w:p>
        </w:tc>
      </w:tr>
      <w:tr w:rsidR="00D55FAE" w:rsidRPr="00E12FD3" w:rsidTr="00057164">
        <w:trPr>
          <w:jc w:val="center"/>
        </w:trPr>
        <w:tc>
          <w:tcPr>
            <w:tcW w:w="13978" w:type="dxa"/>
            <w:gridSpan w:val="6"/>
            <w:shd w:val="clear" w:color="auto" w:fill="auto"/>
            <w:vAlign w:val="center"/>
          </w:tcPr>
          <w:p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DE0383" w:rsidTr="00057164">
        <w:trPr>
          <w:jc w:val="center"/>
        </w:trPr>
        <w:tc>
          <w:tcPr>
            <w:tcW w:w="3936" w:type="dxa"/>
            <w:gridSpan w:val="2"/>
            <w:shd w:val="clear" w:color="auto" w:fill="auto"/>
            <w:vAlign w:val="center"/>
          </w:tcPr>
          <w:p w:rsidR="00D55FAE" w:rsidRPr="00DE0383" w:rsidRDefault="00D55FAE" w:rsidP="00D55FAE">
            <w:r w:rsidRPr="00DE0383">
              <w:t>Dörrar till utrymme med direkt åtkomst utifrån ska vara av</w:t>
            </w:r>
            <w:r w:rsidRPr="00DE0383">
              <w:rPr>
                <w:spacing w:val="-14"/>
              </w:rPr>
              <w:t xml:space="preserve"> </w:t>
            </w:r>
            <w:r w:rsidRPr="00DE0383">
              <w:t xml:space="preserve">stål. </w:t>
            </w:r>
          </w:p>
        </w:tc>
        <w:tc>
          <w:tcPr>
            <w:tcW w:w="1177" w:type="dxa"/>
            <w:shd w:val="clear" w:color="auto" w:fill="auto"/>
            <w:vAlign w:val="center"/>
          </w:tcPr>
          <w:p w:rsidR="00D55FAE" w:rsidRPr="00DE0383" w:rsidRDefault="00D55FAE" w:rsidP="00D55FAE">
            <w:pPr>
              <w:jc w:val="center"/>
            </w:pPr>
          </w:p>
        </w:tc>
        <w:tc>
          <w:tcPr>
            <w:tcW w:w="1110" w:type="dxa"/>
            <w:shd w:val="clear" w:color="auto" w:fill="auto"/>
            <w:vAlign w:val="center"/>
          </w:tcPr>
          <w:p w:rsidR="00D55FAE" w:rsidRPr="00DE0383"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DE0383" w:rsidTr="00057164">
        <w:trPr>
          <w:jc w:val="center"/>
        </w:trPr>
        <w:tc>
          <w:tcPr>
            <w:tcW w:w="3936" w:type="dxa"/>
            <w:gridSpan w:val="2"/>
            <w:shd w:val="clear" w:color="auto" w:fill="auto"/>
            <w:vAlign w:val="center"/>
          </w:tcPr>
          <w:p w:rsidR="00D55FAE" w:rsidRPr="00DE0383" w:rsidRDefault="00D55FAE" w:rsidP="00D55FAE">
            <w:r w:rsidRPr="00DE0383">
              <w:t>Dörrar i befintlig byggnad ska säkras med t.ex. regel, karmstift eller likvärdigt skydd.</w:t>
            </w:r>
          </w:p>
        </w:tc>
        <w:tc>
          <w:tcPr>
            <w:tcW w:w="1177" w:type="dxa"/>
            <w:shd w:val="clear" w:color="auto" w:fill="auto"/>
            <w:vAlign w:val="center"/>
          </w:tcPr>
          <w:p w:rsidR="00D55FAE" w:rsidRPr="00DE0383" w:rsidRDefault="00D55FAE" w:rsidP="00D55FAE">
            <w:pPr>
              <w:jc w:val="center"/>
            </w:pPr>
          </w:p>
        </w:tc>
        <w:tc>
          <w:tcPr>
            <w:tcW w:w="1110" w:type="dxa"/>
            <w:shd w:val="clear" w:color="auto" w:fill="auto"/>
            <w:vAlign w:val="center"/>
          </w:tcPr>
          <w:p w:rsidR="00D55FAE" w:rsidRPr="00DE0383"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DE0383" w:rsidTr="00057164">
        <w:trPr>
          <w:jc w:val="center"/>
        </w:trPr>
        <w:tc>
          <w:tcPr>
            <w:tcW w:w="3936" w:type="dxa"/>
            <w:gridSpan w:val="2"/>
            <w:shd w:val="clear" w:color="auto" w:fill="auto"/>
            <w:vAlign w:val="center"/>
          </w:tcPr>
          <w:p w:rsidR="00D55FAE" w:rsidRPr="006F23CC" w:rsidRDefault="00D55FAE" w:rsidP="00D55FAE">
            <w:r w:rsidRPr="00DE0383">
              <w:t>Nycklar ska inte förvaras i utrymmet.</w:t>
            </w:r>
          </w:p>
        </w:tc>
        <w:tc>
          <w:tcPr>
            <w:tcW w:w="1177" w:type="dxa"/>
            <w:shd w:val="clear" w:color="auto" w:fill="auto"/>
            <w:vAlign w:val="center"/>
          </w:tcPr>
          <w:p w:rsidR="00D55FAE" w:rsidRPr="00DE0383" w:rsidRDefault="00D55FAE" w:rsidP="00D55FAE">
            <w:pPr>
              <w:jc w:val="center"/>
            </w:pPr>
          </w:p>
        </w:tc>
        <w:tc>
          <w:tcPr>
            <w:tcW w:w="1110" w:type="dxa"/>
            <w:shd w:val="clear" w:color="auto" w:fill="auto"/>
            <w:vAlign w:val="center"/>
          </w:tcPr>
          <w:p w:rsidR="00D55FAE" w:rsidRPr="00DE0383"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E12FD3" w:rsidTr="00057164">
        <w:trPr>
          <w:jc w:val="center"/>
        </w:trPr>
        <w:tc>
          <w:tcPr>
            <w:tcW w:w="13978" w:type="dxa"/>
            <w:gridSpan w:val="6"/>
            <w:shd w:val="clear" w:color="auto" w:fill="auto"/>
            <w:vAlign w:val="center"/>
          </w:tcPr>
          <w:p w:rsidR="00D55FAE" w:rsidRDefault="00D55FAE" w:rsidP="00D55FAE">
            <w:pPr>
              <w:rPr>
                <w:b/>
              </w:rPr>
            </w:pPr>
            <w:r>
              <w:rPr>
                <w:b/>
              </w:rPr>
              <w:lastRenderedPageBreak/>
              <w:t>2.2</w:t>
            </w:r>
            <w:r w:rsidRPr="00DE0383">
              <w:rPr>
                <w:b/>
              </w:rPr>
              <w:t>.</w:t>
            </w:r>
            <w:r>
              <w:rPr>
                <w:b/>
              </w:rPr>
              <w:t>9.2</w:t>
            </w:r>
            <w:r w:rsidRPr="00DE0383">
              <w:rPr>
                <w:b/>
              </w:rPr>
              <w:t xml:space="preserve"> </w:t>
            </w:r>
            <w:r>
              <w:rPr>
                <w:b/>
              </w:rPr>
              <w:t>Sabotageskydd</w:t>
            </w:r>
          </w:p>
        </w:tc>
      </w:tr>
      <w:tr w:rsidR="00D55FAE" w:rsidRPr="00040BE8" w:rsidTr="00057164">
        <w:trPr>
          <w:jc w:val="center"/>
        </w:trPr>
        <w:tc>
          <w:tcPr>
            <w:tcW w:w="3872" w:type="dxa"/>
            <w:shd w:val="clear" w:color="auto" w:fill="auto"/>
            <w:vAlign w:val="center"/>
          </w:tcPr>
          <w:p w:rsidR="00D55FAE" w:rsidRPr="006F23CC" w:rsidRDefault="00D55FAE" w:rsidP="00D55FAE">
            <w:pPr>
              <w:rPr>
                <w:b/>
              </w:rPr>
            </w:pPr>
            <w:r w:rsidRPr="00040BE8">
              <w:t>Åtkomliga kablar ska skyddas mot sabotage.</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040BE8" w:rsidRDefault="00D55FAE" w:rsidP="00D55FAE">
            <w:pPr>
              <w:rPr>
                <w:highlight w:val="yellow"/>
              </w:rPr>
            </w:pPr>
            <w:r w:rsidRPr="00804745">
              <w:t>Kontrollera att skyddsanordningar finns där det är tillämpligt.</w:t>
            </w:r>
          </w:p>
        </w:tc>
        <w:tc>
          <w:tcPr>
            <w:tcW w:w="4939" w:type="dxa"/>
            <w:vAlign w:val="center"/>
          </w:tcPr>
          <w:p w:rsidR="00D55FAE" w:rsidRPr="00040BE8" w:rsidRDefault="00D55FAE" w:rsidP="00D55FAE">
            <w:pPr>
              <w:rPr>
                <w:highlight w:val="yellow"/>
              </w:rPr>
            </w:pPr>
          </w:p>
        </w:tc>
      </w:tr>
      <w:tr w:rsidR="00D55FAE" w:rsidRPr="00040BE8" w:rsidTr="00057164">
        <w:trPr>
          <w:jc w:val="center"/>
        </w:trPr>
        <w:tc>
          <w:tcPr>
            <w:tcW w:w="3872" w:type="dxa"/>
            <w:shd w:val="clear" w:color="auto" w:fill="auto"/>
            <w:vAlign w:val="center"/>
          </w:tcPr>
          <w:p w:rsidR="00D55FAE" w:rsidRPr="006E0962" w:rsidRDefault="00D55FAE" w:rsidP="00D55FAE">
            <w:r w:rsidRPr="00040BE8">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040BE8" w:rsidTr="00057164">
        <w:trPr>
          <w:jc w:val="center"/>
        </w:trPr>
        <w:tc>
          <w:tcPr>
            <w:tcW w:w="3872" w:type="dxa"/>
            <w:shd w:val="clear" w:color="auto" w:fill="auto"/>
            <w:vAlign w:val="center"/>
          </w:tcPr>
          <w:p w:rsidR="00D55FAE" w:rsidRPr="00284659" w:rsidRDefault="00D55FAE" w:rsidP="00D55FAE">
            <w:r w:rsidRPr="00D53008">
              <w:t>Om möjligt ska drag- och lyftöglor ska vara borttagna från teknikbod eller klimatskåp.</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040BE8" w:rsidTr="00057164">
        <w:trPr>
          <w:jc w:val="center"/>
        </w:trPr>
        <w:tc>
          <w:tcPr>
            <w:tcW w:w="3872" w:type="dxa"/>
            <w:shd w:val="clear" w:color="auto" w:fill="auto"/>
            <w:vAlign w:val="center"/>
          </w:tcPr>
          <w:p w:rsidR="00D55FAE" w:rsidRPr="00284659" w:rsidRDefault="00D55FAE" w:rsidP="00D55FAE">
            <w:r w:rsidRPr="00040BE8">
              <w:t>Bod eller container ska vara väl förankrad i mark t.ex. genom väl nergrävda plintar eller betongbalkar.</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E12FD3" w:rsidTr="00057164">
        <w:trPr>
          <w:jc w:val="center"/>
        </w:trPr>
        <w:tc>
          <w:tcPr>
            <w:tcW w:w="13978" w:type="dxa"/>
            <w:gridSpan w:val="6"/>
            <w:shd w:val="clear" w:color="auto" w:fill="auto"/>
            <w:vAlign w:val="center"/>
          </w:tcPr>
          <w:p w:rsidR="00D55FAE" w:rsidRDefault="00D55FAE" w:rsidP="00D55FAE">
            <w:pPr>
              <w:rPr>
                <w:b/>
              </w:rPr>
            </w:pPr>
            <w:r>
              <w:rPr>
                <w:b/>
              </w:rPr>
              <w:t>2.2.10.1 Inbrottslarm (om sådant finns)</w:t>
            </w:r>
          </w:p>
        </w:tc>
      </w:tr>
      <w:tr w:rsidR="00D55FAE" w:rsidRPr="00E12FD3" w:rsidTr="00057164">
        <w:trPr>
          <w:jc w:val="center"/>
        </w:trPr>
        <w:tc>
          <w:tcPr>
            <w:tcW w:w="3872" w:type="dxa"/>
            <w:shd w:val="clear" w:color="auto" w:fill="auto"/>
            <w:vAlign w:val="center"/>
          </w:tcPr>
          <w:p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205113" w:rsidTr="00057164">
        <w:trPr>
          <w:jc w:val="center"/>
        </w:trPr>
        <w:tc>
          <w:tcPr>
            <w:tcW w:w="13978" w:type="dxa"/>
            <w:gridSpan w:val="6"/>
            <w:shd w:val="clear" w:color="auto" w:fill="auto"/>
            <w:vAlign w:val="center"/>
          </w:tcPr>
          <w:p w:rsidR="00D55FAE" w:rsidRPr="00205113" w:rsidRDefault="00D55FAE" w:rsidP="00D55FAE">
            <w:pPr>
              <w:rPr>
                <w:b/>
                <w:highlight w:val="yellow"/>
              </w:rPr>
            </w:pPr>
            <w:r w:rsidRPr="00804745">
              <w:rPr>
                <w:b/>
              </w:rPr>
              <w:t>2.2.10.2 Driftlarm</w:t>
            </w:r>
          </w:p>
        </w:tc>
      </w:tr>
      <w:tr w:rsidR="00D55FAE" w:rsidRPr="00E12FD3" w:rsidTr="00057164">
        <w:trPr>
          <w:jc w:val="center"/>
        </w:trPr>
        <w:tc>
          <w:tcPr>
            <w:tcW w:w="3872" w:type="dxa"/>
            <w:shd w:val="clear" w:color="auto" w:fill="auto"/>
            <w:vAlign w:val="center"/>
          </w:tcPr>
          <w:p w:rsidR="00D55FAE" w:rsidRPr="006F23CC" w:rsidRDefault="00D55FAE" w:rsidP="00D55FAE">
            <w:r w:rsidRPr="00804745">
              <w:t>Funktion för mottagning av driftlarm ska finnas.</w:t>
            </w:r>
          </w:p>
        </w:tc>
        <w:tc>
          <w:tcPr>
            <w:tcW w:w="1241" w:type="dxa"/>
            <w:gridSpan w:val="2"/>
            <w:shd w:val="clear" w:color="auto" w:fill="auto"/>
            <w:vAlign w:val="center"/>
          </w:tcPr>
          <w:p w:rsidR="00D55FAE" w:rsidRPr="00804745" w:rsidRDefault="00D55FAE" w:rsidP="00D55FAE">
            <w:pPr>
              <w:jc w:val="center"/>
            </w:pPr>
          </w:p>
        </w:tc>
        <w:tc>
          <w:tcPr>
            <w:tcW w:w="1110" w:type="dxa"/>
            <w:shd w:val="clear" w:color="auto" w:fill="auto"/>
            <w:vAlign w:val="center"/>
          </w:tcPr>
          <w:p w:rsidR="00D55FAE" w:rsidRPr="00804745" w:rsidRDefault="00D55FAE" w:rsidP="00D55FAE">
            <w:pPr>
              <w:jc w:val="center"/>
            </w:pPr>
          </w:p>
        </w:tc>
        <w:tc>
          <w:tcPr>
            <w:tcW w:w="2816" w:type="dxa"/>
            <w:shd w:val="clear" w:color="auto" w:fill="auto"/>
            <w:vAlign w:val="center"/>
          </w:tcPr>
          <w:p w:rsidR="00D55FAE" w:rsidRPr="00804745" w:rsidRDefault="00D55FAE" w:rsidP="00D55FAE">
            <w:r w:rsidRPr="00804745">
              <w:t>K</w:t>
            </w:r>
            <w:r>
              <w:t xml:space="preserve">ontrollera att funktion finns genom att skapa </w:t>
            </w:r>
            <w:r>
              <w:lastRenderedPageBreak/>
              <w:t>testlarm.</w:t>
            </w:r>
          </w:p>
        </w:tc>
        <w:tc>
          <w:tcPr>
            <w:tcW w:w="4939" w:type="dxa"/>
            <w:vAlign w:val="center"/>
          </w:tcPr>
          <w:p w:rsidR="00D55FAE" w:rsidRPr="00205113" w:rsidRDefault="00D55FAE" w:rsidP="00D55FAE">
            <w:pPr>
              <w:rPr>
                <w:highlight w:val="yellow"/>
              </w:rPr>
            </w:pPr>
          </w:p>
        </w:tc>
      </w:tr>
      <w:tr w:rsidR="00D55FAE" w:rsidRPr="00E12FD3" w:rsidTr="00057164">
        <w:trPr>
          <w:jc w:val="center"/>
        </w:trPr>
        <w:tc>
          <w:tcPr>
            <w:tcW w:w="13978" w:type="dxa"/>
            <w:gridSpan w:val="6"/>
            <w:shd w:val="clear" w:color="auto" w:fill="auto"/>
            <w:vAlign w:val="center"/>
          </w:tcPr>
          <w:p w:rsidR="00D55FAE" w:rsidRDefault="00D55FAE" w:rsidP="00D55FAE">
            <w:pPr>
              <w:rPr>
                <w:b/>
              </w:rPr>
            </w:pPr>
            <w:r>
              <w:rPr>
                <w:b/>
              </w:rPr>
              <w:t>2.2.11 Biologiska skador</w:t>
            </w:r>
          </w:p>
        </w:tc>
      </w:tr>
      <w:tr w:rsidR="00D55FAE" w:rsidRPr="00E12FD3" w:rsidTr="00057164">
        <w:trPr>
          <w:jc w:val="center"/>
        </w:trPr>
        <w:tc>
          <w:tcPr>
            <w:tcW w:w="3872" w:type="dxa"/>
            <w:shd w:val="clear" w:color="auto" w:fill="auto"/>
            <w:vAlign w:val="center"/>
          </w:tcPr>
          <w:p w:rsidR="00D55FAE" w:rsidRDefault="00D55FAE" w:rsidP="00D55FAE">
            <w:r w:rsidRPr="00D53008">
              <w:t>Där optokablar eller kanalisationsrör är exponerade för skadedjur, som exempelvis gnagarangrepp, ska de skyddas med gnagarskydd t. ex genom extra metallförstärkning eller kontaminerade rör och optokablar</w:t>
            </w:r>
            <w:r w:rsidR="006B2DFE">
              <w:t>. Kanalisationen ska vara vara tätad så att skadedjur inte kan ta sig in via kanalisationen.</w:t>
            </w:r>
          </w:p>
          <w:p w:rsidR="006B2DFE" w:rsidRDefault="006B2DFE" w:rsidP="00D55FAE">
            <w:pPr>
              <w:rPr>
                <w:highlight w:val="yellow"/>
              </w:rPr>
            </w:pPr>
          </w:p>
          <w:p w:rsidR="006B2DFE" w:rsidRPr="00D50F9A" w:rsidRDefault="006B2DFE" w:rsidP="00D55FAE">
            <w:pPr>
              <w:rPr>
                <w:highlight w:val="yellow"/>
              </w:rPr>
            </w:pPr>
          </w:p>
        </w:tc>
        <w:tc>
          <w:tcPr>
            <w:tcW w:w="1241" w:type="dxa"/>
            <w:gridSpan w:val="2"/>
            <w:shd w:val="clear" w:color="auto" w:fill="auto"/>
            <w:vAlign w:val="center"/>
          </w:tcPr>
          <w:p w:rsidR="00D55FAE" w:rsidRPr="00E64A19" w:rsidRDefault="00D55FAE" w:rsidP="00D55FAE">
            <w:pPr>
              <w:jc w:val="center"/>
            </w:pPr>
          </w:p>
        </w:tc>
        <w:tc>
          <w:tcPr>
            <w:tcW w:w="1110" w:type="dxa"/>
            <w:shd w:val="clear" w:color="auto" w:fill="auto"/>
            <w:vAlign w:val="center"/>
          </w:tcPr>
          <w:p w:rsidR="00D55FAE" w:rsidRPr="00E64A19"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3150CF" w:rsidRPr="00E12FD3" w:rsidTr="00FF268B">
        <w:trPr>
          <w:jc w:val="center"/>
        </w:trPr>
        <w:tc>
          <w:tcPr>
            <w:tcW w:w="13978" w:type="dxa"/>
            <w:gridSpan w:val="6"/>
            <w:shd w:val="clear" w:color="auto" w:fill="auto"/>
            <w:vAlign w:val="center"/>
          </w:tcPr>
          <w:p w:rsidR="003150CF" w:rsidRPr="006E0962" w:rsidRDefault="003150CF" w:rsidP="00D55FAE">
            <w:r w:rsidRPr="003150CF">
              <w:rPr>
                <w:b/>
                <w:color w:val="000000" w:themeColor="text1"/>
              </w:rPr>
              <w:t>2.2.12 Brandskydd</w:t>
            </w:r>
          </w:p>
        </w:tc>
      </w:tr>
      <w:tr w:rsidR="006B2DFE" w:rsidRPr="00E12FD3" w:rsidTr="00057164">
        <w:trPr>
          <w:jc w:val="center"/>
        </w:trPr>
        <w:tc>
          <w:tcPr>
            <w:tcW w:w="3872" w:type="dxa"/>
            <w:shd w:val="clear" w:color="auto" w:fill="auto"/>
            <w:vAlign w:val="center"/>
          </w:tcPr>
          <w:p w:rsidR="006B2DFE" w:rsidRPr="00D53008" w:rsidRDefault="006B2DFE" w:rsidP="00D55FAE">
            <w:r>
              <w:t>Sitens brandskydd ska uppfylla EI30</w:t>
            </w:r>
            <w:r w:rsidR="003150CF">
              <w:t>.</w:t>
            </w:r>
          </w:p>
        </w:tc>
        <w:tc>
          <w:tcPr>
            <w:tcW w:w="1241" w:type="dxa"/>
            <w:gridSpan w:val="2"/>
            <w:shd w:val="clear" w:color="auto" w:fill="auto"/>
            <w:vAlign w:val="center"/>
          </w:tcPr>
          <w:p w:rsidR="006B2DFE" w:rsidRPr="00E64A19" w:rsidRDefault="006B2DFE" w:rsidP="00D55FAE">
            <w:pPr>
              <w:jc w:val="center"/>
            </w:pPr>
          </w:p>
        </w:tc>
        <w:tc>
          <w:tcPr>
            <w:tcW w:w="1110" w:type="dxa"/>
            <w:shd w:val="clear" w:color="auto" w:fill="auto"/>
            <w:vAlign w:val="center"/>
          </w:tcPr>
          <w:p w:rsidR="006B2DFE" w:rsidRPr="00E64A19" w:rsidRDefault="006B2DFE" w:rsidP="00D55FAE">
            <w:pPr>
              <w:jc w:val="center"/>
            </w:pPr>
          </w:p>
        </w:tc>
        <w:tc>
          <w:tcPr>
            <w:tcW w:w="2816" w:type="dxa"/>
            <w:shd w:val="clear" w:color="auto" w:fill="auto"/>
            <w:vAlign w:val="center"/>
          </w:tcPr>
          <w:p w:rsidR="006B2DFE" w:rsidRPr="006E0962" w:rsidRDefault="006B2DFE" w:rsidP="00D55FAE"/>
        </w:tc>
        <w:tc>
          <w:tcPr>
            <w:tcW w:w="4939" w:type="dxa"/>
            <w:vAlign w:val="center"/>
          </w:tcPr>
          <w:p w:rsidR="006B2DFE" w:rsidRPr="006E0962" w:rsidRDefault="006B2DFE" w:rsidP="00D55FAE"/>
        </w:tc>
      </w:tr>
      <w:tr w:rsidR="00D55FAE" w:rsidRPr="00776161" w:rsidTr="00057164">
        <w:trPr>
          <w:jc w:val="center"/>
        </w:trPr>
        <w:tc>
          <w:tcPr>
            <w:tcW w:w="13978" w:type="dxa"/>
            <w:gridSpan w:val="6"/>
            <w:shd w:val="clear" w:color="auto" w:fill="auto"/>
            <w:vAlign w:val="center"/>
          </w:tcPr>
          <w:p w:rsidR="00D55FAE" w:rsidRDefault="00D55FAE" w:rsidP="00D55FAE">
            <w:pPr>
              <w:rPr>
                <w:b/>
              </w:rPr>
            </w:pPr>
            <w:r>
              <w:rPr>
                <w:b/>
              </w:rPr>
              <w:t>2.2.12.1 Brandsläckningsutrustning</w:t>
            </w:r>
          </w:p>
        </w:tc>
      </w:tr>
      <w:tr w:rsidR="00D55FAE" w:rsidRPr="00E12FD3" w:rsidTr="00057164">
        <w:trPr>
          <w:jc w:val="center"/>
        </w:trPr>
        <w:tc>
          <w:tcPr>
            <w:tcW w:w="3872" w:type="dxa"/>
            <w:shd w:val="clear" w:color="auto" w:fill="auto"/>
            <w:vAlign w:val="center"/>
          </w:tcPr>
          <w:p w:rsidR="00D55FAE" w:rsidRPr="006F23CC" w:rsidRDefault="00D55FAE" w:rsidP="00D55FAE">
            <w:r w:rsidRPr="00E64A19">
              <w:t>När lokal eller byggnad för reservelverk finns ska utrymmet vara försett med pulversläckare.</w:t>
            </w:r>
          </w:p>
        </w:tc>
        <w:tc>
          <w:tcPr>
            <w:tcW w:w="1241" w:type="dxa"/>
            <w:gridSpan w:val="2"/>
            <w:shd w:val="clear" w:color="auto" w:fill="auto"/>
            <w:vAlign w:val="center"/>
          </w:tcPr>
          <w:p w:rsidR="00D55FAE" w:rsidRPr="00E64A19" w:rsidRDefault="00D55FAE" w:rsidP="00D55FAE">
            <w:pPr>
              <w:jc w:val="center"/>
            </w:pPr>
          </w:p>
        </w:tc>
        <w:tc>
          <w:tcPr>
            <w:tcW w:w="1110" w:type="dxa"/>
            <w:shd w:val="clear" w:color="auto" w:fill="auto"/>
            <w:vAlign w:val="center"/>
          </w:tcPr>
          <w:p w:rsidR="00D55FAE" w:rsidRPr="00E64A19"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776161" w:rsidTr="00057164">
        <w:trPr>
          <w:jc w:val="center"/>
        </w:trPr>
        <w:tc>
          <w:tcPr>
            <w:tcW w:w="13978" w:type="dxa"/>
            <w:gridSpan w:val="6"/>
            <w:shd w:val="clear" w:color="auto" w:fill="auto"/>
            <w:vAlign w:val="center"/>
          </w:tcPr>
          <w:p w:rsidR="00D55FAE" w:rsidRDefault="00D55FAE" w:rsidP="00D55FAE">
            <w:pPr>
              <w:rPr>
                <w:b/>
              </w:rPr>
            </w:pPr>
            <w:r>
              <w:rPr>
                <w:b/>
              </w:rPr>
              <w:t>2.2.13 Underhållsplan</w:t>
            </w:r>
          </w:p>
        </w:tc>
      </w:tr>
      <w:tr w:rsidR="00D55FAE" w:rsidRPr="00E12FD3" w:rsidTr="00057164">
        <w:trPr>
          <w:jc w:val="center"/>
        </w:trPr>
        <w:tc>
          <w:tcPr>
            <w:tcW w:w="3872" w:type="dxa"/>
            <w:shd w:val="clear" w:color="auto" w:fill="auto"/>
            <w:vAlign w:val="center"/>
          </w:tcPr>
          <w:p w:rsidR="00D55FAE" w:rsidRPr="006E0962" w:rsidRDefault="00D55FAE" w:rsidP="00D55FAE">
            <w:r w:rsidRPr="00CC4F6B">
              <w:t>Site och nod ska ha underhållsplan.</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r w:rsidR="00D55FAE" w:rsidRPr="00CC4F6B" w:rsidTr="00057164">
        <w:trPr>
          <w:jc w:val="center"/>
        </w:trPr>
        <w:tc>
          <w:tcPr>
            <w:tcW w:w="3872" w:type="dxa"/>
            <w:shd w:val="clear" w:color="auto" w:fill="auto"/>
            <w:vAlign w:val="center"/>
          </w:tcPr>
          <w:p w:rsidR="00D55FAE" w:rsidRPr="00CC4F6B" w:rsidRDefault="00D55FAE" w:rsidP="00D55FAE">
            <w:r w:rsidRPr="00CC4F6B">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rsidR="00D55FAE" w:rsidRPr="00CC4F6B" w:rsidRDefault="00D55FAE" w:rsidP="00D55FAE">
            <w:pPr>
              <w:jc w:val="center"/>
            </w:pPr>
          </w:p>
        </w:tc>
        <w:tc>
          <w:tcPr>
            <w:tcW w:w="1110" w:type="dxa"/>
            <w:shd w:val="clear" w:color="auto" w:fill="auto"/>
            <w:vAlign w:val="center"/>
          </w:tcPr>
          <w:p w:rsidR="00D55FAE" w:rsidRPr="00CC4F6B" w:rsidRDefault="00D55FAE" w:rsidP="00D55FAE">
            <w:pPr>
              <w:jc w:val="center"/>
            </w:pPr>
          </w:p>
        </w:tc>
        <w:tc>
          <w:tcPr>
            <w:tcW w:w="2816" w:type="dxa"/>
            <w:shd w:val="clear" w:color="auto" w:fill="auto"/>
            <w:vAlign w:val="center"/>
          </w:tcPr>
          <w:p w:rsidR="00D55FAE" w:rsidRPr="00CC4F6B" w:rsidRDefault="00D55FAE" w:rsidP="00D55FAE">
            <w:pPr>
              <w:rPr>
                <w:highlight w:val="yellow"/>
              </w:rPr>
            </w:pPr>
            <w:r w:rsidRPr="00804745">
              <w:t>Vid slutbesiktning kontrolleras att underhållsplan som uppfyller minimikraven är framtagen.</w:t>
            </w:r>
          </w:p>
        </w:tc>
        <w:tc>
          <w:tcPr>
            <w:tcW w:w="4939" w:type="dxa"/>
            <w:vAlign w:val="center"/>
          </w:tcPr>
          <w:p w:rsidR="00D55FAE" w:rsidRPr="00CC4F6B" w:rsidRDefault="00D55FAE" w:rsidP="00D55FAE">
            <w:pPr>
              <w:rPr>
                <w:highlight w:val="yellow"/>
              </w:rPr>
            </w:pPr>
          </w:p>
        </w:tc>
      </w:tr>
      <w:tr w:rsidR="00D55FAE" w:rsidRPr="00776161" w:rsidTr="00057164">
        <w:trPr>
          <w:jc w:val="center"/>
        </w:trPr>
        <w:tc>
          <w:tcPr>
            <w:tcW w:w="13978" w:type="dxa"/>
            <w:gridSpan w:val="6"/>
            <w:shd w:val="clear" w:color="auto" w:fill="auto"/>
            <w:vAlign w:val="center"/>
          </w:tcPr>
          <w:p w:rsidR="00D55FAE" w:rsidRDefault="00D55FAE" w:rsidP="00D55FAE">
            <w:pPr>
              <w:rPr>
                <w:b/>
              </w:rPr>
            </w:pPr>
            <w:r>
              <w:rPr>
                <w:b/>
              </w:rPr>
              <w:lastRenderedPageBreak/>
              <w:t>2.2.14 Övrigt</w:t>
            </w:r>
          </w:p>
        </w:tc>
      </w:tr>
      <w:tr w:rsidR="00D55FAE" w:rsidRPr="00E12FD3" w:rsidTr="00057164">
        <w:trPr>
          <w:jc w:val="center"/>
        </w:trPr>
        <w:tc>
          <w:tcPr>
            <w:tcW w:w="3872" w:type="dxa"/>
            <w:shd w:val="clear" w:color="auto" w:fill="auto"/>
            <w:vAlign w:val="center"/>
          </w:tcPr>
          <w:p w:rsidR="00D55FAE" w:rsidRPr="00A96380" w:rsidRDefault="00D55FAE" w:rsidP="00D55FAE">
            <w:pPr>
              <w:rPr>
                <w:b/>
              </w:rPr>
            </w:pPr>
            <w:r w:rsidRPr="00CC4F6B">
              <w:t>Skyltar som anger sitens ägare m.m. ska inte finnas.</w:t>
            </w:r>
          </w:p>
        </w:tc>
        <w:tc>
          <w:tcPr>
            <w:tcW w:w="1241" w:type="dxa"/>
            <w:gridSpan w:val="2"/>
            <w:shd w:val="clear" w:color="auto" w:fill="auto"/>
            <w:vAlign w:val="center"/>
          </w:tcPr>
          <w:p w:rsidR="00D55FAE" w:rsidRPr="006E0962" w:rsidRDefault="00D55FAE" w:rsidP="00D55FAE">
            <w:pPr>
              <w:jc w:val="center"/>
            </w:pPr>
          </w:p>
        </w:tc>
        <w:tc>
          <w:tcPr>
            <w:tcW w:w="1110" w:type="dxa"/>
            <w:shd w:val="clear" w:color="auto" w:fill="auto"/>
            <w:vAlign w:val="center"/>
          </w:tcPr>
          <w:p w:rsidR="00D55FAE" w:rsidRPr="006E0962" w:rsidRDefault="00D55FAE" w:rsidP="00D55FAE">
            <w:pPr>
              <w:jc w:val="center"/>
            </w:pPr>
          </w:p>
        </w:tc>
        <w:tc>
          <w:tcPr>
            <w:tcW w:w="2816" w:type="dxa"/>
            <w:shd w:val="clear" w:color="auto" w:fill="auto"/>
            <w:vAlign w:val="center"/>
          </w:tcPr>
          <w:p w:rsidR="00D55FAE" w:rsidRPr="006E0962" w:rsidRDefault="00D55FAE" w:rsidP="00D55FAE"/>
        </w:tc>
        <w:tc>
          <w:tcPr>
            <w:tcW w:w="4939" w:type="dxa"/>
            <w:vAlign w:val="center"/>
          </w:tcPr>
          <w:p w:rsidR="00D55FAE" w:rsidRPr="006E0962" w:rsidRDefault="00D55FAE" w:rsidP="00D55FAE"/>
        </w:tc>
      </w:tr>
    </w:tbl>
    <w:p w:rsidR="00AA258A" w:rsidRDefault="00AA258A">
      <w:pPr>
        <w:pStyle w:val="Brdtext"/>
        <w:rPr>
          <w:sz w:val="20"/>
        </w:rPr>
      </w:pPr>
    </w:p>
    <w:p w:rsidR="00AA258A" w:rsidRDefault="00AA258A">
      <w:pPr>
        <w:pStyle w:val="Brdtext"/>
        <w:spacing w:before="5"/>
        <w:rPr>
          <w:sz w:val="17"/>
        </w:rPr>
      </w:pPr>
    </w:p>
    <w:p w:rsidR="001F792B" w:rsidRDefault="001F792B">
      <w:pPr>
        <w:pStyle w:val="Brdtext"/>
        <w:spacing w:before="91"/>
        <w:ind w:left="881"/>
      </w:pPr>
    </w:p>
    <w:p w:rsidR="001F792B" w:rsidRDefault="001F792B">
      <w:pPr>
        <w:pStyle w:val="Brdtext"/>
        <w:spacing w:before="91"/>
        <w:ind w:left="881"/>
      </w:pPr>
    </w:p>
    <w:p w:rsidR="001F792B" w:rsidRDefault="001F792B">
      <w:pPr>
        <w:pStyle w:val="Brdtext"/>
        <w:spacing w:before="91"/>
        <w:ind w:left="881"/>
      </w:pPr>
    </w:p>
    <w:p w:rsidR="001F792B" w:rsidRDefault="001F792B">
      <w:pPr>
        <w:pStyle w:val="Brdtext"/>
        <w:spacing w:before="91"/>
        <w:ind w:left="881"/>
      </w:pPr>
    </w:p>
    <w:p w:rsidR="001F792B" w:rsidRDefault="001F792B">
      <w:pPr>
        <w:pStyle w:val="Brdtext"/>
        <w:spacing w:before="91"/>
        <w:ind w:left="881"/>
      </w:pPr>
    </w:p>
    <w:p w:rsidR="001F792B" w:rsidRDefault="001F792B">
      <w:pPr>
        <w:pStyle w:val="Brdtext"/>
        <w:spacing w:before="91"/>
        <w:ind w:left="881"/>
      </w:pPr>
    </w:p>
    <w:p w:rsidR="001F792B" w:rsidRDefault="001F792B">
      <w:pPr>
        <w:pStyle w:val="Brdtext"/>
        <w:spacing w:before="91"/>
        <w:ind w:left="881"/>
      </w:pPr>
    </w:p>
    <w:p w:rsidR="001F792B" w:rsidRDefault="001F792B">
      <w:pPr>
        <w:pStyle w:val="Brdtext"/>
        <w:spacing w:before="91"/>
        <w:ind w:left="881"/>
      </w:pPr>
    </w:p>
    <w:p w:rsidR="00AA258A" w:rsidRDefault="00EE23EE">
      <w:pPr>
        <w:pStyle w:val="Brdtext"/>
        <w:spacing w:before="91"/>
        <w:ind w:left="881"/>
      </w:pPr>
      <w:r>
        <w:t>(Exempel på) Utökad besiktning enligt beställarens anvisningar:</w:t>
      </w:r>
    </w:p>
    <w:p w:rsidR="00AA258A" w:rsidRDefault="00AA258A">
      <w:pPr>
        <w:pStyle w:val="Brdtext"/>
        <w:spacing w:before="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trPr>
          <w:trHeight w:val="640"/>
        </w:trPr>
        <w:tc>
          <w:tcPr>
            <w:tcW w:w="3876" w:type="dxa"/>
          </w:tcPr>
          <w:p w:rsidR="00AA258A" w:rsidRDefault="00AA258A">
            <w:pPr>
              <w:pStyle w:val="TableParagraph"/>
            </w:pPr>
          </w:p>
        </w:tc>
        <w:tc>
          <w:tcPr>
            <w:tcW w:w="1176" w:type="dxa"/>
          </w:tcPr>
          <w:p w:rsidR="00AA258A" w:rsidRDefault="00EE23EE">
            <w:pPr>
              <w:pStyle w:val="TableParagraph"/>
              <w:spacing w:before="183"/>
              <w:ind w:left="141"/>
              <w:rPr>
                <w:b/>
              </w:rPr>
            </w:pPr>
            <w:r>
              <w:rPr>
                <w:b/>
              </w:rPr>
              <w:t>Godkänd</w:t>
            </w:r>
          </w:p>
        </w:tc>
        <w:tc>
          <w:tcPr>
            <w:tcW w:w="1111" w:type="dxa"/>
          </w:tcPr>
          <w:p w:rsidR="00AA258A" w:rsidRDefault="00EE23EE">
            <w:pPr>
              <w:pStyle w:val="TableParagraph"/>
              <w:spacing w:before="56"/>
              <w:ind w:left="138" w:right="123" w:firstLine="300"/>
              <w:rPr>
                <w:b/>
              </w:rPr>
            </w:pPr>
            <w:r>
              <w:rPr>
                <w:b/>
              </w:rPr>
              <w:t>Ej godkänd</w:t>
            </w:r>
          </w:p>
        </w:tc>
        <w:tc>
          <w:tcPr>
            <w:tcW w:w="2777" w:type="dxa"/>
          </w:tcPr>
          <w:p w:rsidR="00AA258A" w:rsidRDefault="00EE23EE">
            <w:pPr>
              <w:pStyle w:val="TableParagraph"/>
              <w:spacing w:before="183"/>
              <w:ind w:left="102"/>
              <w:rPr>
                <w:b/>
              </w:rPr>
            </w:pPr>
            <w:r>
              <w:rPr>
                <w:b/>
              </w:rPr>
              <w:t>Kommentar</w:t>
            </w:r>
          </w:p>
        </w:tc>
        <w:tc>
          <w:tcPr>
            <w:tcW w:w="5035" w:type="dxa"/>
          </w:tcPr>
          <w:p w:rsidR="00AA258A" w:rsidRDefault="00EE23EE">
            <w:pPr>
              <w:pStyle w:val="TableParagraph"/>
              <w:spacing w:before="183"/>
              <w:ind w:left="100"/>
              <w:rPr>
                <w:b/>
              </w:rPr>
            </w:pPr>
            <w:r>
              <w:rPr>
                <w:b/>
              </w:rPr>
              <w:t>Anmärkning</w:t>
            </w:r>
          </w:p>
        </w:tc>
      </w:tr>
      <w:tr w:rsidR="00AA258A">
        <w:trPr>
          <w:trHeight w:val="380"/>
        </w:trPr>
        <w:tc>
          <w:tcPr>
            <w:tcW w:w="13975" w:type="dxa"/>
            <w:gridSpan w:val="5"/>
          </w:tcPr>
          <w:p w:rsidR="00AA258A" w:rsidRDefault="00EE23EE">
            <w:pPr>
              <w:pStyle w:val="TableParagraph"/>
              <w:spacing w:before="56"/>
              <w:ind w:left="100"/>
              <w:rPr>
                <w:b/>
              </w:rPr>
            </w:pPr>
            <w:r>
              <w:rPr>
                <w:b/>
              </w:rPr>
              <w:t>Tillkommande besiktningspunkter</w:t>
            </w:r>
          </w:p>
        </w:tc>
      </w:tr>
      <w:tr w:rsidR="00AA258A">
        <w:trPr>
          <w:trHeight w:val="380"/>
        </w:trPr>
        <w:tc>
          <w:tcPr>
            <w:tcW w:w="3876" w:type="dxa"/>
          </w:tcPr>
          <w:p w:rsidR="00AA258A" w:rsidRDefault="00EE23EE">
            <w:pPr>
              <w:pStyle w:val="TableParagraph"/>
              <w:spacing w:before="51"/>
              <w:ind w:left="100"/>
            </w:pPr>
            <w:r>
              <w:t>Skador på siten (utvändigt)</w:t>
            </w:r>
          </w:p>
        </w:tc>
        <w:tc>
          <w:tcPr>
            <w:tcW w:w="1176" w:type="dxa"/>
          </w:tcPr>
          <w:p w:rsidR="00AA258A" w:rsidRDefault="00AA258A">
            <w:pPr>
              <w:pStyle w:val="TableParagraph"/>
            </w:pPr>
          </w:p>
        </w:tc>
        <w:tc>
          <w:tcPr>
            <w:tcW w:w="1111" w:type="dxa"/>
          </w:tcPr>
          <w:p w:rsidR="00AA258A" w:rsidRDefault="00AA258A">
            <w:pPr>
              <w:pStyle w:val="TableParagraph"/>
            </w:pPr>
          </w:p>
        </w:tc>
        <w:tc>
          <w:tcPr>
            <w:tcW w:w="2777" w:type="dxa"/>
          </w:tcPr>
          <w:p w:rsidR="00AA258A" w:rsidRDefault="00AA258A">
            <w:pPr>
              <w:pStyle w:val="TableParagraph"/>
            </w:pPr>
          </w:p>
        </w:tc>
        <w:tc>
          <w:tcPr>
            <w:tcW w:w="5035" w:type="dxa"/>
          </w:tcPr>
          <w:p w:rsidR="00AA258A" w:rsidRDefault="00AA258A">
            <w:pPr>
              <w:pStyle w:val="TableParagraph"/>
            </w:pPr>
          </w:p>
        </w:tc>
      </w:tr>
      <w:tr w:rsidR="00AA258A">
        <w:trPr>
          <w:trHeight w:val="380"/>
        </w:trPr>
        <w:tc>
          <w:tcPr>
            <w:tcW w:w="3876" w:type="dxa"/>
          </w:tcPr>
          <w:p w:rsidR="00AA258A" w:rsidRDefault="00EE23EE">
            <w:pPr>
              <w:pStyle w:val="TableParagraph"/>
              <w:spacing w:before="51"/>
              <w:ind w:left="100"/>
            </w:pPr>
            <w:r>
              <w:t>Elmontage (vägguttag)</w:t>
            </w:r>
          </w:p>
        </w:tc>
        <w:tc>
          <w:tcPr>
            <w:tcW w:w="1176" w:type="dxa"/>
          </w:tcPr>
          <w:p w:rsidR="00AA258A" w:rsidRDefault="00AA258A">
            <w:pPr>
              <w:pStyle w:val="TableParagraph"/>
            </w:pPr>
          </w:p>
        </w:tc>
        <w:tc>
          <w:tcPr>
            <w:tcW w:w="1111" w:type="dxa"/>
          </w:tcPr>
          <w:p w:rsidR="00AA258A" w:rsidRDefault="00AA258A">
            <w:pPr>
              <w:pStyle w:val="TableParagraph"/>
            </w:pPr>
          </w:p>
        </w:tc>
        <w:tc>
          <w:tcPr>
            <w:tcW w:w="2777" w:type="dxa"/>
          </w:tcPr>
          <w:p w:rsidR="00AA258A" w:rsidRDefault="00AA258A">
            <w:pPr>
              <w:pStyle w:val="TableParagraph"/>
            </w:pPr>
          </w:p>
        </w:tc>
        <w:tc>
          <w:tcPr>
            <w:tcW w:w="5035" w:type="dxa"/>
          </w:tcPr>
          <w:p w:rsidR="00AA258A" w:rsidRDefault="00AA258A">
            <w:pPr>
              <w:pStyle w:val="TableParagraph"/>
            </w:pPr>
          </w:p>
        </w:tc>
      </w:tr>
      <w:tr w:rsidR="001F792B" w:rsidTr="007910F5">
        <w:trPr>
          <w:trHeight w:val="380"/>
        </w:trPr>
        <w:tc>
          <w:tcPr>
            <w:tcW w:w="3876" w:type="dxa"/>
          </w:tcPr>
          <w:p w:rsidR="001F792B" w:rsidRDefault="001F792B" w:rsidP="007910F5">
            <w:pPr>
              <w:pStyle w:val="TableParagraph"/>
              <w:spacing w:before="51"/>
              <w:ind w:left="100"/>
            </w:pPr>
            <w:r>
              <w:t>Invändig belysning</w:t>
            </w:r>
          </w:p>
        </w:tc>
        <w:tc>
          <w:tcPr>
            <w:tcW w:w="1176" w:type="dxa"/>
          </w:tcPr>
          <w:p w:rsidR="001F792B" w:rsidRDefault="001F792B" w:rsidP="007910F5">
            <w:pPr>
              <w:pStyle w:val="TableParagraph"/>
            </w:pPr>
          </w:p>
        </w:tc>
        <w:tc>
          <w:tcPr>
            <w:tcW w:w="1111" w:type="dxa"/>
          </w:tcPr>
          <w:p w:rsidR="001F792B" w:rsidRDefault="001F792B" w:rsidP="007910F5">
            <w:pPr>
              <w:pStyle w:val="TableParagraph"/>
            </w:pPr>
          </w:p>
        </w:tc>
        <w:tc>
          <w:tcPr>
            <w:tcW w:w="2777" w:type="dxa"/>
          </w:tcPr>
          <w:p w:rsidR="001F792B" w:rsidRDefault="001F792B" w:rsidP="007910F5">
            <w:pPr>
              <w:pStyle w:val="TableParagraph"/>
            </w:pPr>
          </w:p>
        </w:tc>
        <w:tc>
          <w:tcPr>
            <w:tcW w:w="5035" w:type="dxa"/>
          </w:tcPr>
          <w:p w:rsidR="001F792B" w:rsidRDefault="001F792B" w:rsidP="007910F5">
            <w:pPr>
              <w:pStyle w:val="TableParagraph"/>
            </w:pPr>
          </w:p>
        </w:tc>
      </w:tr>
      <w:tr w:rsidR="001F792B" w:rsidTr="007910F5">
        <w:trPr>
          <w:trHeight w:val="380"/>
        </w:trPr>
        <w:tc>
          <w:tcPr>
            <w:tcW w:w="3876" w:type="dxa"/>
          </w:tcPr>
          <w:p w:rsidR="001F792B" w:rsidRDefault="001F792B" w:rsidP="007910F5">
            <w:pPr>
              <w:pStyle w:val="TableParagraph"/>
              <w:spacing w:before="51"/>
              <w:ind w:left="100"/>
            </w:pPr>
            <w:r>
              <w:t>Kontrollera dimensionering och drifttid av reservkraftsystem</w:t>
            </w:r>
          </w:p>
        </w:tc>
        <w:tc>
          <w:tcPr>
            <w:tcW w:w="1176" w:type="dxa"/>
          </w:tcPr>
          <w:p w:rsidR="001F792B" w:rsidRDefault="001F792B" w:rsidP="007910F5">
            <w:pPr>
              <w:pStyle w:val="TableParagraph"/>
            </w:pPr>
          </w:p>
        </w:tc>
        <w:tc>
          <w:tcPr>
            <w:tcW w:w="1111" w:type="dxa"/>
          </w:tcPr>
          <w:p w:rsidR="001F792B" w:rsidRDefault="001F792B" w:rsidP="007910F5">
            <w:pPr>
              <w:pStyle w:val="TableParagraph"/>
            </w:pPr>
          </w:p>
        </w:tc>
        <w:tc>
          <w:tcPr>
            <w:tcW w:w="2777" w:type="dxa"/>
          </w:tcPr>
          <w:p w:rsidR="001F792B" w:rsidRDefault="001F792B" w:rsidP="007910F5">
            <w:pPr>
              <w:pStyle w:val="TableParagraph"/>
            </w:pPr>
          </w:p>
        </w:tc>
        <w:tc>
          <w:tcPr>
            <w:tcW w:w="5035" w:type="dxa"/>
          </w:tcPr>
          <w:p w:rsidR="001F792B" w:rsidRDefault="001F792B" w:rsidP="007910F5">
            <w:pPr>
              <w:pStyle w:val="TableParagraph"/>
            </w:pPr>
          </w:p>
        </w:tc>
      </w:tr>
      <w:tr w:rsidR="001F792B" w:rsidTr="007910F5">
        <w:trPr>
          <w:trHeight w:val="380"/>
        </w:trPr>
        <w:tc>
          <w:tcPr>
            <w:tcW w:w="3876" w:type="dxa"/>
          </w:tcPr>
          <w:p w:rsidR="001F792B" w:rsidRDefault="001F792B" w:rsidP="007910F5">
            <w:pPr>
              <w:pStyle w:val="TableParagraph"/>
              <w:spacing w:before="51"/>
              <w:ind w:left="100"/>
            </w:pPr>
          </w:p>
        </w:tc>
        <w:tc>
          <w:tcPr>
            <w:tcW w:w="1176" w:type="dxa"/>
          </w:tcPr>
          <w:p w:rsidR="001F792B" w:rsidRDefault="001F792B" w:rsidP="007910F5">
            <w:pPr>
              <w:pStyle w:val="TableParagraph"/>
            </w:pPr>
          </w:p>
        </w:tc>
        <w:tc>
          <w:tcPr>
            <w:tcW w:w="1111" w:type="dxa"/>
          </w:tcPr>
          <w:p w:rsidR="001F792B" w:rsidRDefault="001F792B" w:rsidP="007910F5">
            <w:pPr>
              <w:pStyle w:val="TableParagraph"/>
            </w:pPr>
          </w:p>
        </w:tc>
        <w:tc>
          <w:tcPr>
            <w:tcW w:w="2777" w:type="dxa"/>
          </w:tcPr>
          <w:p w:rsidR="001F792B" w:rsidRDefault="001F792B" w:rsidP="007910F5">
            <w:pPr>
              <w:pStyle w:val="TableParagraph"/>
            </w:pPr>
          </w:p>
        </w:tc>
        <w:tc>
          <w:tcPr>
            <w:tcW w:w="5035" w:type="dxa"/>
          </w:tcPr>
          <w:p w:rsidR="001F792B" w:rsidRDefault="001F792B" w:rsidP="007910F5">
            <w:pPr>
              <w:pStyle w:val="TableParagraph"/>
            </w:pPr>
          </w:p>
        </w:tc>
      </w:tr>
      <w:tr w:rsidR="001F792B" w:rsidTr="007910F5">
        <w:trPr>
          <w:trHeight w:val="380"/>
        </w:trPr>
        <w:tc>
          <w:tcPr>
            <w:tcW w:w="3876" w:type="dxa"/>
          </w:tcPr>
          <w:p w:rsidR="001F792B" w:rsidRDefault="001F792B" w:rsidP="007910F5">
            <w:pPr>
              <w:pStyle w:val="TableParagraph"/>
              <w:spacing w:before="51"/>
              <w:ind w:left="100"/>
            </w:pPr>
          </w:p>
        </w:tc>
        <w:tc>
          <w:tcPr>
            <w:tcW w:w="1176" w:type="dxa"/>
          </w:tcPr>
          <w:p w:rsidR="001F792B" w:rsidRDefault="001F792B" w:rsidP="007910F5">
            <w:pPr>
              <w:pStyle w:val="TableParagraph"/>
            </w:pPr>
          </w:p>
        </w:tc>
        <w:tc>
          <w:tcPr>
            <w:tcW w:w="1111" w:type="dxa"/>
          </w:tcPr>
          <w:p w:rsidR="001F792B" w:rsidRDefault="001F792B" w:rsidP="007910F5">
            <w:pPr>
              <w:pStyle w:val="TableParagraph"/>
            </w:pPr>
          </w:p>
        </w:tc>
        <w:tc>
          <w:tcPr>
            <w:tcW w:w="2777" w:type="dxa"/>
          </w:tcPr>
          <w:p w:rsidR="001F792B" w:rsidRDefault="001F792B" w:rsidP="007910F5">
            <w:pPr>
              <w:pStyle w:val="TableParagraph"/>
            </w:pPr>
          </w:p>
        </w:tc>
        <w:tc>
          <w:tcPr>
            <w:tcW w:w="5035" w:type="dxa"/>
          </w:tcPr>
          <w:p w:rsidR="001F792B" w:rsidRDefault="001F792B" w:rsidP="007910F5">
            <w:pPr>
              <w:pStyle w:val="TableParagraph"/>
            </w:pPr>
          </w:p>
        </w:tc>
      </w:tr>
      <w:tr w:rsidR="00AA258A">
        <w:trPr>
          <w:trHeight w:val="380"/>
        </w:trPr>
        <w:tc>
          <w:tcPr>
            <w:tcW w:w="3876" w:type="dxa"/>
          </w:tcPr>
          <w:p w:rsidR="00AA258A" w:rsidRDefault="00AA258A">
            <w:pPr>
              <w:pStyle w:val="TableParagraph"/>
              <w:spacing w:before="51"/>
              <w:ind w:left="100"/>
            </w:pPr>
          </w:p>
        </w:tc>
        <w:tc>
          <w:tcPr>
            <w:tcW w:w="1176" w:type="dxa"/>
          </w:tcPr>
          <w:p w:rsidR="00AA258A" w:rsidRDefault="00AA258A">
            <w:pPr>
              <w:pStyle w:val="TableParagraph"/>
            </w:pPr>
          </w:p>
        </w:tc>
        <w:tc>
          <w:tcPr>
            <w:tcW w:w="1111" w:type="dxa"/>
          </w:tcPr>
          <w:p w:rsidR="00AA258A" w:rsidRDefault="00AA258A">
            <w:pPr>
              <w:pStyle w:val="TableParagraph"/>
            </w:pPr>
          </w:p>
        </w:tc>
        <w:tc>
          <w:tcPr>
            <w:tcW w:w="2777" w:type="dxa"/>
          </w:tcPr>
          <w:p w:rsidR="00AA258A" w:rsidRDefault="00AA258A">
            <w:pPr>
              <w:pStyle w:val="TableParagraph"/>
            </w:pPr>
          </w:p>
        </w:tc>
        <w:tc>
          <w:tcPr>
            <w:tcW w:w="5035" w:type="dxa"/>
          </w:tcPr>
          <w:p w:rsidR="00AA258A" w:rsidRDefault="00AA258A">
            <w:pPr>
              <w:pStyle w:val="TableParagraph"/>
            </w:pPr>
          </w:p>
        </w:tc>
      </w:tr>
    </w:tbl>
    <w:p w:rsidR="001F792B" w:rsidRDefault="001F792B" w:rsidP="001F792B">
      <w:pPr>
        <w:pStyle w:val="Brdtext"/>
      </w:pPr>
    </w:p>
    <w:p w:rsidR="001F792B" w:rsidRDefault="001F792B" w:rsidP="001F792B">
      <w:pPr>
        <w:pStyle w:val="Brdtext"/>
      </w:pPr>
    </w:p>
    <w:p w:rsidR="001F792B" w:rsidRDefault="001F792B" w:rsidP="001F792B">
      <w:pPr>
        <w:pStyle w:val="Brdtext"/>
      </w:pPr>
    </w:p>
    <w:p w:rsidR="001F792B" w:rsidRDefault="001F792B" w:rsidP="001F792B">
      <w:pPr>
        <w:pStyle w:val="Brdtext"/>
      </w:pPr>
      <w:r>
        <w:t>Vid protokollet: ……………………………………</w:t>
      </w:r>
    </w:p>
    <w:p w:rsidR="001F792B" w:rsidRDefault="001F792B">
      <w:r>
        <w:br w:type="page"/>
      </w:r>
    </w:p>
    <w:p w:rsidR="00EE23EE" w:rsidRPr="00750F14" w:rsidRDefault="00EE23EE" w:rsidP="00EE23EE">
      <w:pPr>
        <w:pStyle w:val="Brdtext"/>
        <w:spacing w:before="10"/>
        <w:rPr>
          <w:sz w:val="44"/>
          <w:szCs w:val="44"/>
        </w:rPr>
      </w:pPr>
    </w:p>
    <w:p w:rsidR="00EE23EE" w:rsidRPr="00750F14" w:rsidRDefault="00A20B8D" w:rsidP="00750F14">
      <w:pPr>
        <w:pStyle w:val="Rubrik1"/>
        <w:tabs>
          <w:tab w:val="left" w:pos="142"/>
        </w:tabs>
        <w:spacing w:before="89"/>
        <w:ind w:left="100" w:right="3143" w:firstLine="0"/>
        <w:jc w:val="center"/>
        <w:rPr>
          <w:sz w:val="44"/>
          <w:szCs w:val="44"/>
        </w:rPr>
      </w:pPr>
      <w:bookmarkStart w:id="11" w:name="_Toc501460104"/>
      <w:bookmarkStart w:id="12" w:name="_Toc508959192"/>
      <w:r w:rsidRPr="00750F14">
        <w:rPr>
          <w:sz w:val="44"/>
          <w:szCs w:val="44"/>
        </w:rPr>
        <w:t>3</w:t>
      </w:r>
      <w:r w:rsidR="00AB7A1C" w:rsidRPr="00750F14">
        <w:rPr>
          <w:sz w:val="44"/>
          <w:szCs w:val="44"/>
        </w:rPr>
        <w:t xml:space="preserve">. </w:t>
      </w:r>
      <w:r w:rsidR="00EE23EE" w:rsidRPr="00750F14">
        <w:rPr>
          <w:sz w:val="44"/>
          <w:szCs w:val="44"/>
        </w:rPr>
        <w:t>Checklista för slutbesiktning bilaga Dokumentation</w:t>
      </w:r>
      <w:bookmarkEnd w:id="11"/>
      <w:bookmarkEnd w:id="12"/>
    </w:p>
    <w:p w:rsidR="006C3359" w:rsidRDefault="006C3359" w:rsidP="00EE23EE">
      <w:pPr>
        <w:pStyle w:val="Rubrik1"/>
        <w:ind w:left="881" w:firstLine="0"/>
        <w:rPr>
          <w:rFonts w:ascii="Times New Roman" w:hAnsi="Times New Roman"/>
        </w:rPr>
      </w:pPr>
    </w:p>
    <w:p w:rsidR="006C3359" w:rsidRDefault="006C3359" w:rsidP="00EE23EE">
      <w:pPr>
        <w:pStyle w:val="Rubrik1"/>
        <w:ind w:left="881" w:firstLine="0"/>
        <w:rPr>
          <w:rFonts w:ascii="Times New Roman" w:hAnsi="Times New Roman"/>
        </w:rPr>
      </w:pPr>
    </w:p>
    <w:p w:rsidR="00EE23EE" w:rsidRPr="006B2F54" w:rsidRDefault="006B2F54" w:rsidP="006B2F54">
      <w:pPr>
        <w:rPr>
          <w:b/>
          <w:sz w:val="32"/>
          <w:szCs w:val="32"/>
        </w:rPr>
      </w:pPr>
      <w:r>
        <w:rPr>
          <w:sz w:val="32"/>
          <w:szCs w:val="32"/>
        </w:rPr>
        <w:tab/>
        <w:t xml:space="preserve">  </w:t>
      </w:r>
      <w:r w:rsidR="00EE23EE" w:rsidRPr="006B2F54">
        <w:rPr>
          <w:b/>
          <w:sz w:val="32"/>
          <w:szCs w:val="32"/>
        </w:rPr>
        <w:t>Dokumentation ……………</w:t>
      </w:r>
      <w:r w:rsidR="00784353" w:rsidRPr="006B2F54">
        <w:rPr>
          <w:b/>
          <w:sz w:val="32"/>
          <w:szCs w:val="32"/>
        </w:rPr>
        <w:t>….</w:t>
      </w:r>
    </w:p>
    <w:p w:rsidR="001D5991" w:rsidRDefault="001D5991" w:rsidP="001D5991">
      <w:pPr>
        <w:pStyle w:val="Brdtext"/>
        <w:spacing w:before="248"/>
        <w:ind w:left="881" w:right="9097" w:hanging="1"/>
      </w:pPr>
      <w:r>
        <w:t>Beställare:     …………………….</w:t>
      </w:r>
    </w:p>
    <w:p w:rsidR="001D5991" w:rsidRDefault="001D5991" w:rsidP="001D5991">
      <w:pPr>
        <w:pStyle w:val="Brdtext"/>
        <w:spacing w:before="9"/>
        <w:rPr>
          <w:sz w:val="21"/>
        </w:rPr>
      </w:pPr>
    </w:p>
    <w:p w:rsidR="001D5991" w:rsidRDefault="001D5991" w:rsidP="001D5991">
      <w:pPr>
        <w:pStyle w:val="Brdtext"/>
        <w:ind w:left="881" w:right="9238"/>
      </w:pPr>
      <w:r>
        <w:t>Entreprenör:   …………………….</w:t>
      </w:r>
    </w:p>
    <w:p w:rsidR="001D5991" w:rsidRDefault="001D5991" w:rsidP="001D5991">
      <w:pPr>
        <w:pStyle w:val="Brdtext"/>
        <w:spacing w:before="11"/>
        <w:rPr>
          <w:sz w:val="21"/>
        </w:rPr>
      </w:pPr>
    </w:p>
    <w:p w:rsidR="001D5991" w:rsidRDefault="00784353" w:rsidP="001D5991">
      <w:pPr>
        <w:pStyle w:val="Brdtext"/>
        <w:ind w:left="881"/>
      </w:pPr>
      <w:r>
        <w:t>Närvarande:</w:t>
      </w:r>
      <w:r w:rsidR="001D5991">
        <w:tab/>
        <w:t>…………………….……………………. (representant för beställaren)</w:t>
      </w:r>
    </w:p>
    <w:p w:rsidR="001D5991" w:rsidRDefault="001D5991" w:rsidP="001D5991">
      <w:pPr>
        <w:pStyle w:val="Brdtext"/>
      </w:pPr>
    </w:p>
    <w:p w:rsidR="001D5991" w:rsidRDefault="001D5991" w:rsidP="001D5991">
      <w:pPr>
        <w:pStyle w:val="Brdtext"/>
        <w:ind w:left="1440" w:firstLine="720"/>
      </w:pPr>
      <w:r>
        <w:t>………………….……………………. (representant för entreprenören)</w:t>
      </w:r>
    </w:p>
    <w:p w:rsidR="001D5991" w:rsidRDefault="001D5991" w:rsidP="001D5991">
      <w:pPr>
        <w:pStyle w:val="Brdtext"/>
      </w:pPr>
    </w:p>
    <w:p w:rsidR="001D5991" w:rsidRDefault="001D5991" w:rsidP="001D5991">
      <w:pPr>
        <w:pStyle w:val="Brdtext"/>
        <w:ind w:left="1440" w:firstLine="720"/>
      </w:pPr>
      <w:r>
        <w:t>………………….……………………. (besiktningsman)</w:t>
      </w:r>
    </w:p>
    <w:p w:rsidR="00EE23EE" w:rsidRDefault="00EE23EE" w:rsidP="00EE23EE">
      <w:pPr>
        <w:pStyle w:val="Brdtext"/>
        <w:rPr>
          <w:sz w:val="24"/>
        </w:rPr>
      </w:pPr>
    </w:p>
    <w:p w:rsidR="00EE23EE" w:rsidRDefault="00EE23EE" w:rsidP="00EE23EE">
      <w:pPr>
        <w:pStyle w:val="Brdtext"/>
        <w:spacing w:before="10"/>
        <w:rPr>
          <w:sz w:val="19"/>
        </w:rPr>
      </w:pPr>
    </w:p>
    <w:p w:rsidR="00EE23EE" w:rsidRDefault="00EE23EE" w:rsidP="006C3359">
      <w:pPr>
        <w:ind w:left="882" w:right="1584"/>
      </w:pPr>
      <w:r>
        <w:t>Minimikrav avseende utförande, märkn</w:t>
      </w:r>
      <w:r w:rsidR="006C3359">
        <w:t xml:space="preserve">ing och documentation </w:t>
      </w:r>
      <w:r>
        <w:t>enligt” Anvisningar</w:t>
      </w:r>
      <w:r>
        <w:rPr>
          <w:i/>
        </w:rPr>
        <w:t xml:space="preserve"> för robust fiber</w:t>
      </w:r>
      <w:r>
        <w:t>”, Bilaga Robust site och nod:</w:t>
      </w:r>
    </w:p>
    <w:p w:rsidR="00EE23EE" w:rsidRDefault="00EE23EE" w:rsidP="00EE23EE">
      <w:pPr>
        <w:pStyle w:val="Brdtext"/>
        <w:spacing w:before="6" w:after="1"/>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rsidTr="009F7ECC">
        <w:trPr>
          <w:trHeight w:val="733"/>
        </w:trPr>
        <w:tc>
          <w:tcPr>
            <w:tcW w:w="3936" w:type="dxa"/>
          </w:tcPr>
          <w:p w:rsidR="00EE23EE" w:rsidRDefault="00EE23EE" w:rsidP="00EE23EE">
            <w:pPr>
              <w:pStyle w:val="TableParagraph"/>
            </w:pPr>
          </w:p>
        </w:tc>
        <w:tc>
          <w:tcPr>
            <w:tcW w:w="1178" w:type="dxa"/>
          </w:tcPr>
          <w:p w:rsidR="00EE23EE" w:rsidRDefault="00EE23EE" w:rsidP="00EE23EE">
            <w:pPr>
              <w:pStyle w:val="TableParagraph"/>
              <w:spacing w:before="182"/>
              <w:ind w:left="141"/>
              <w:rPr>
                <w:b/>
              </w:rPr>
            </w:pPr>
            <w:r>
              <w:rPr>
                <w:b/>
              </w:rPr>
              <w:t>Godkänd</w:t>
            </w:r>
          </w:p>
        </w:tc>
        <w:tc>
          <w:tcPr>
            <w:tcW w:w="1109" w:type="dxa"/>
          </w:tcPr>
          <w:p w:rsidR="00EE23EE" w:rsidRDefault="00EE23EE" w:rsidP="00EE23EE">
            <w:pPr>
              <w:pStyle w:val="TableParagraph"/>
              <w:spacing w:before="56"/>
              <w:ind w:left="136" w:right="123" w:firstLine="300"/>
              <w:rPr>
                <w:b/>
              </w:rPr>
            </w:pPr>
            <w:r>
              <w:rPr>
                <w:b/>
              </w:rPr>
              <w:t>Ej godkänd</w:t>
            </w:r>
          </w:p>
        </w:tc>
        <w:tc>
          <w:tcPr>
            <w:tcW w:w="2815" w:type="dxa"/>
          </w:tcPr>
          <w:p w:rsidR="00EE23EE" w:rsidRDefault="00EE23EE" w:rsidP="00EE23EE">
            <w:pPr>
              <w:pStyle w:val="TableParagraph"/>
              <w:spacing w:before="183"/>
              <w:ind w:left="102"/>
              <w:rPr>
                <w:b/>
              </w:rPr>
            </w:pPr>
            <w:r>
              <w:rPr>
                <w:b/>
              </w:rPr>
              <w:t>Kommentar</w:t>
            </w:r>
          </w:p>
        </w:tc>
        <w:tc>
          <w:tcPr>
            <w:tcW w:w="4940" w:type="dxa"/>
          </w:tcPr>
          <w:p w:rsidR="00EE23EE" w:rsidRDefault="00EE23EE" w:rsidP="00EE23EE">
            <w:pPr>
              <w:pStyle w:val="TableParagraph"/>
              <w:spacing w:before="183"/>
              <w:ind w:left="102"/>
              <w:rPr>
                <w:b/>
              </w:rPr>
            </w:pPr>
            <w:r>
              <w:rPr>
                <w:b/>
              </w:rPr>
              <w:t>Anmärkning</w:t>
            </w:r>
          </w:p>
        </w:tc>
      </w:tr>
      <w:tr w:rsidR="00BB6B53" w:rsidTr="007817E3">
        <w:trPr>
          <w:trHeight w:val="640"/>
        </w:trPr>
        <w:tc>
          <w:tcPr>
            <w:tcW w:w="3936" w:type="dxa"/>
          </w:tcPr>
          <w:p w:rsidR="00BB6B53" w:rsidRPr="009F7ECC" w:rsidRDefault="00BB6B53" w:rsidP="009F7ECC">
            <w:pPr>
              <w:rPr>
                <w:b/>
              </w:rPr>
            </w:pPr>
            <w:r w:rsidRPr="009F7ECC">
              <w:rPr>
                <w:b/>
              </w:rPr>
              <w:t xml:space="preserve">2.1 Generella krav </w:t>
            </w:r>
          </w:p>
          <w:p w:rsidR="00BB6B53" w:rsidRDefault="00BB6B53" w:rsidP="009F7ECC"/>
        </w:tc>
        <w:tc>
          <w:tcPr>
            <w:tcW w:w="1178" w:type="dxa"/>
          </w:tcPr>
          <w:p w:rsidR="00BB6B53" w:rsidRDefault="00BB6B53" w:rsidP="00EE23EE">
            <w:pPr>
              <w:pStyle w:val="TableParagraph"/>
              <w:spacing w:before="182"/>
              <w:ind w:left="141"/>
              <w:rPr>
                <w:b/>
              </w:rPr>
            </w:pPr>
          </w:p>
        </w:tc>
        <w:tc>
          <w:tcPr>
            <w:tcW w:w="1109" w:type="dxa"/>
          </w:tcPr>
          <w:p w:rsidR="00BB6B53" w:rsidRDefault="00BB6B53" w:rsidP="00EE23EE">
            <w:pPr>
              <w:pStyle w:val="TableParagraph"/>
              <w:spacing w:before="56"/>
              <w:ind w:left="136" w:right="123" w:firstLine="300"/>
              <w:rPr>
                <w:b/>
              </w:rPr>
            </w:pPr>
          </w:p>
        </w:tc>
        <w:tc>
          <w:tcPr>
            <w:tcW w:w="2815" w:type="dxa"/>
          </w:tcPr>
          <w:p w:rsidR="00BB6B53" w:rsidRDefault="00BB6B53" w:rsidP="00EE23EE">
            <w:pPr>
              <w:pStyle w:val="TableParagraph"/>
              <w:spacing w:before="183"/>
              <w:ind w:left="102"/>
              <w:rPr>
                <w:b/>
              </w:rPr>
            </w:pPr>
          </w:p>
        </w:tc>
        <w:tc>
          <w:tcPr>
            <w:tcW w:w="4940" w:type="dxa"/>
          </w:tcPr>
          <w:p w:rsidR="00BB6B53" w:rsidRDefault="00BB6B53" w:rsidP="00EE23EE">
            <w:pPr>
              <w:pStyle w:val="TableParagraph"/>
              <w:spacing w:before="183"/>
              <w:ind w:left="102"/>
              <w:rPr>
                <w:b/>
              </w:rPr>
            </w:pPr>
          </w:p>
        </w:tc>
      </w:tr>
      <w:tr w:rsidR="00BB6B53" w:rsidTr="007817E3">
        <w:trPr>
          <w:trHeight w:val="640"/>
        </w:trPr>
        <w:tc>
          <w:tcPr>
            <w:tcW w:w="3936" w:type="dxa"/>
          </w:tcPr>
          <w:p w:rsidR="00BB6B53" w:rsidRDefault="00BB6B53" w:rsidP="009F7ECC">
            <w:r w:rsidRPr="00743EC8">
              <w:t>Dokumentation ska upprättas i ett redigerbart digitalt format.</w:t>
            </w:r>
            <w:r w:rsidR="009F7ECC" w:rsidRPr="00743EC8">
              <w:t xml:space="preserve"> </w:t>
            </w:r>
            <w:r w:rsidRPr="00743EC8">
              <w:t>Olika</w:t>
            </w:r>
            <w:r>
              <w:t xml:space="preserve"> format som t.ex. Excel, Word etc. är tillåtet. </w:t>
            </w:r>
            <w:r>
              <w:br/>
              <w:t>Filer av typen .pdf ska inte användas som original eftersom de inte är redigerbara.</w:t>
            </w:r>
          </w:p>
          <w:p w:rsidR="00BB6B53" w:rsidRDefault="00BB6B53" w:rsidP="009F7ECC"/>
        </w:tc>
        <w:tc>
          <w:tcPr>
            <w:tcW w:w="1178" w:type="dxa"/>
          </w:tcPr>
          <w:p w:rsidR="00BB6B53" w:rsidRDefault="00BB6B53" w:rsidP="00EE23EE">
            <w:pPr>
              <w:pStyle w:val="TableParagraph"/>
              <w:spacing w:before="182"/>
              <w:ind w:left="141"/>
              <w:rPr>
                <w:b/>
              </w:rPr>
            </w:pPr>
          </w:p>
        </w:tc>
        <w:tc>
          <w:tcPr>
            <w:tcW w:w="1109" w:type="dxa"/>
          </w:tcPr>
          <w:p w:rsidR="00BB6B53" w:rsidRDefault="00BB6B53" w:rsidP="00EE23EE">
            <w:pPr>
              <w:pStyle w:val="TableParagraph"/>
              <w:spacing w:before="56"/>
              <w:ind w:left="136" w:right="123" w:firstLine="300"/>
              <w:rPr>
                <w:b/>
              </w:rPr>
            </w:pPr>
          </w:p>
        </w:tc>
        <w:tc>
          <w:tcPr>
            <w:tcW w:w="2815" w:type="dxa"/>
          </w:tcPr>
          <w:p w:rsidR="00BB6B53" w:rsidRDefault="00BB6B53" w:rsidP="00EE23EE">
            <w:pPr>
              <w:pStyle w:val="TableParagraph"/>
              <w:spacing w:before="183"/>
              <w:ind w:left="102"/>
              <w:rPr>
                <w:b/>
              </w:rPr>
            </w:pPr>
          </w:p>
        </w:tc>
        <w:tc>
          <w:tcPr>
            <w:tcW w:w="4940" w:type="dxa"/>
          </w:tcPr>
          <w:p w:rsidR="00BB6B53" w:rsidRDefault="00BB6B53" w:rsidP="00EE23EE">
            <w:pPr>
              <w:pStyle w:val="TableParagraph"/>
              <w:spacing w:before="183"/>
              <w:ind w:left="102"/>
              <w:rPr>
                <w:b/>
              </w:rPr>
            </w:pPr>
          </w:p>
        </w:tc>
      </w:tr>
      <w:tr w:rsidR="00BB6B53" w:rsidTr="007817E3">
        <w:trPr>
          <w:trHeight w:val="640"/>
        </w:trPr>
        <w:tc>
          <w:tcPr>
            <w:tcW w:w="3936" w:type="dxa"/>
          </w:tcPr>
          <w:p w:rsidR="001F35AA" w:rsidRDefault="00BB6B53" w:rsidP="009F7ECC">
            <w:r>
              <w:lastRenderedPageBreak/>
              <w:t>Nätets beståndsdelar ska ha enhetliga benämningar.</w:t>
            </w:r>
          </w:p>
          <w:p w:rsidR="00BB6B53" w:rsidRDefault="00BB6B53" w:rsidP="009F7ECC"/>
        </w:tc>
        <w:tc>
          <w:tcPr>
            <w:tcW w:w="1178" w:type="dxa"/>
          </w:tcPr>
          <w:p w:rsidR="00BB6B53" w:rsidRDefault="00BB6B53" w:rsidP="00EE23EE">
            <w:pPr>
              <w:pStyle w:val="TableParagraph"/>
              <w:spacing w:before="182"/>
              <w:ind w:left="141"/>
              <w:rPr>
                <w:b/>
              </w:rPr>
            </w:pPr>
          </w:p>
        </w:tc>
        <w:tc>
          <w:tcPr>
            <w:tcW w:w="1109" w:type="dxa"/>
          </w:tcPr>
          <w:p w:rsidR="00BB6B53" w:rsidRDefault="00BB6B53" w:rsidP="00EE23EE">
            <w:pPr>
              <w:pStyle w:val="TableParagraph"/>
              <w:spacing w:before="56"/>
              <w:ind w:left="136" w:right="123" w:firstLine="300"/>
              <w:rPr>
                <w:b/>
              </w:rPr>
            </w:pPr>
          </w:p>
        </w:tc>
        <w:tc>
          <w:tcPr>
            <w:tcW w:w="2815" w:type="dxa"/>
          </w:tcPr>
          <w:p w:rsidR="00BB6B53" w:rsidRDefault="00BB6B53" w:rsidP="00EE23EE">
            <w:pPr>
              <w:pStyle w:val="TableParagraph"/>
              <w:spacing w:before="183"/>
              <w:ind w:left="102"/>
              <w:rPr>
                <w:b/>
              </w:rPr>
            </w:pPr>
          </w:p>
        </w:tc>
        <w:tc>
          <w:tcPr>
            <w:tcW w:w="4940" w:type="dxa"/>
          </w:tcPr>
          <w:p w:rsidR="00BB6B53" w:rsidRDefault="00BB6B53" w:rsidP="00EE23EE">
            <w:pPr>
              <w:pStyle w:val="TableParagraph"/>
              <w:spacing w:before="183"/>
              <w:ind w:left="102"/>
              <w:rPr>
                <w:b/>
              </w:rPr>
            </w:pPr>
          </w:p>
        </w:tc>
      </w:tr>
      <w:tr w:rsidR="00BB6B53" w:rsidTr="007817E3">
        <w:trPr>
          <w:trHeight w:val="640"/>
        </w:trPr>
        <w:tc>
          <w:tcPr>
            <w:tcW w:w="3936" w:type="dxa"/>
          </w:tcPr>
          <w:p w:rsidR="00BB6B53" w:rsidRDefault="00BB6B53" w:rsidP="009F7ECC">
            <w:r>
              <w:t>Strukturen och beteckningarna ska medge att dokumentationen kan kompletteras vid kommande förändringar av nätet.</w:t>
            </w:r>
          </w:p>
          <w:p w:rsidR="00BB6B53" w:rsidRDefault="00BB6B53" w:rsidP="009F7ECC"/>
        </w:tc>
        <w:tc>
          <w:tcPr>
            <w:tcW w:w="1178" w:type="dxa"/>
          </w:tcPr>
          <w:p w:rsidR="00BB6B53" w:rsidRDefault="00BB6B53" w:rsidP="00EE23EE">
            <w:pPr>
              <w:pStyle w:val="TableParagraph"/>
              <w:spacing w:before="182"/>
              <w:ind w:left="141"/>
              <w:rPr>
                <w:b/>
              </w:rPr>
            </w:pPr>
          </w:p>
        </w:tc>
        <w:tc>
          <w:tcPr>
            <w:tcW w:w="1109" w:type="dxa"/>
          </w:tcPr>
          <w:p w:rsidR="00BB6B53" w:rsidRDefault="00BB6B53" w:rsidP="00EE23EE">
            <w:pPr>
              <w:pStyle w:val="TableParagraph"/>
              <w:spacing w:before="56"/>
              <w:ind w:left="136" w:right="123" w:firstLine="300"/>
              <w:rPr>
                <w:b/>
              </w:rPr>
            </w:pPr>
          </w:p>
        </w:tc>
        <w:tc>
          <w:tcPr>
            <w:tcW w:w="2815" w:type="dxa"/>
          </w:tcPr>
          <w:p w:rsidR="00BB6B53" w:rsidRDefault="00BB6B53" w:rsidP="00EE23EE">
            <w:pPr>
              <w:pStyle w:val="TableParagraph"/>
              <w:spacing w:before="183"/>
              <w:ind w:left="102"/>
              <w:rPr>
                <w:b/>
              </w:rPr>
            </w:pPr>
          </w:p>
        </w:tc>
        <w:tc>
          <w:tcPr>
            <w:tcW w:w="4940" w:type="dxa"/>
          </w:tcPr>
          <w:p w:rsidR="00BB6B53" w:rsidRDefault="00BB6B53" w:rsidP="00EE23EE">
            <w:pPr>
              <w:pStyle w:val="TableParagraph"/>
              <w:spacing w:before="183"/>
              <w:ind w:left="102"/>
              <w:rPr>
                <w:b/>
              </w:rPr>
            </w:pPr>
          </w:p>
        </w:tc>
      </w:tr>
      <w:tr w:rsidR="009F7ECC" w:rsidTr="007817E3">
        <w:trPr>
          <w:trHeight w:val="640"/>
        </w:trPr>
        <w:tc>
          <w:tcPr>
            <w:tcW w:w="3936" w:type="dxa"/>
          </w:tcPr>
          <w:p w:rsidR="009F7ECC" w:rsidRDefault="009F7ECC" w:rsidP="009F7ECC">
            <w:r>
              <w:t>Enskild beståndsdel i en fiberanläggning ska dokumenteras</w:t>
            </w:r>
            <w:r w:rsidR="006B2F54">
              <w:t>.</w:t>
            </w:r>
          </w:p>
          <w:p w:rsidR="009F7ECC" w:rsidRDefault="009F7ECC" w:rsidP="009F7ECC"/>
        </w:tc>
        <w:tc>
          <w:tcPr>
            <w:tcW w:w="1178" w:type="dxa"/>
          </w:tcPr>
          <w:p w:rsidR="009F7ECC" w:rsidRDefault="009F7ECC" w:rsidP="009F7ECC">
            <w:pPr>
              <w:rPr>
                <w:b/>
              </w:rPr>
            </w:pPr>
          </w:p>
        </w:tc>
        <w:tc>
          <w:tcPr>
            <w:tcW w:w="1109" w:type="dxa"/>
          </w:tcPr>
          <w:p w:rsidR="009F7ECC" w:rsidRDefault="009F7ECC" w:rsidP="009F7ECC">
            <w:pPr>
              <w:rPr>
                <w:b/>
              </w:rPr>
            </w:pPr>
          </w:p>
        </w:tc>
        <w:tc>
          <w:tcPr>
            <w:tcW w:w="2815" w:type="dxa"/>
          </w:tcPr>
          <w:p w:rsidR="009F7ECC" w:rsidRPr="009F7ECC" w:rsidRDefault="009F7ECC" w:rsidP="006B2F54">
            <w:pPr>
              <w:rPr>
                <w:sz w:val="18"/>
                <w:szCs w:val="18"/>
              </w:rPr>
            </w:pPr>
          </w:p>
        </w:tc>
        <w:tc>
          <w:tcPr>
            <w:tcW w:w="4940" w:type="dxa"/>
          </w:tcPr>
          <w:p w:rsidR="009F7ECC" w:rsidRDefault="009F7ECC" w:rsidP="009F7ECC">
            <w:pPr>
              <w:rPr>
                <w:b/>
              </w:rPr>
            </w:pPr>
          </w:p>
        </w:tc>
      </w:tr>
      <w:tr w:rsidR="009F7ECC" w:rsidTr="007817E3">
        <w:trPr>
          <w:trHeight w:val="640"/>
        </w:trPr>
        <w:tc>
          <w:tcPr>
            <w:tcW w:w="3936" w:type="dxa"/>
          </w:tcPr>
          <w:p w:rsidR="009F7ECC" w:rsidRDefault="009F7ECC" w:rsidP="006B2F54">
            <w:r>
              <w:t xml:space="preserve">Konsekvenser vid en eventuell skada ska snabbt kunna överblickas och bedömas </w:t>
            </w:r>
          </w:p>
        </w:tc>
        <w:tc>
          <w:tcPr>
            <w:tcW w:w="1178" w:type="dxa"/>
          </w:tcPr>
          <w:p w:rsidR="009F7ECC" w:rsidRDefault="009F7ECC" w:rsidP="009F7ECC">
            <w:pPr>
              <w:rPr>
                <w:b/>
              </w:rPr>
            </w:pPr>
          </w:p>
        </w:tc>
        <w:tc>
          <w:tcPr>
            <w:tcW w:w="1109" w:type="dxa"/>
          </w:tcPr>
          <w:p w:rsidR="009F7ECC" w:rsidRDefault="009F7ECC" w:rsidP="009F7ECC">
            <w:pPr>
              <w:rPr>
                <w:b/>
              </w:rPr>
            </w:pPr>
          </w:p>
        </w:tc>
        <w:tc>
          <w:tcPr>
            <w:tcW w:w="2815" w:type="dxa"/>
          </w:tcPr>
          <w:p w:rsidR="009F7ECC" w:rsidRPr="009F7ECC" w:rsidRDefault="009F7ECC" w:rsidP="00387CDE">
            <w:pPr>
              <w:rPr>
                <w:sz w:val="18"/>
                <w:szCs w:val="18"/>
              </w:rPr>
            </w:pPr>
          </w:p>
        </w:tc>
        <w:tc>
          <w:tcPr>
            <w:tcW w:w="4940" w:type="dxa"/>
          </w:tcPr>
          <w:p w:rsidR="009F7ECC" w:rsidRDefault="009F7ECC" w:rsidP="009F7ECC">
            <w:pPr>
              <w:rPr>
                <w:b/>
              </w:rPr>
            </w:pPr>
          </w:p>
        </w:tc>
      </w:tr>
      <w:tr w:rsidR="00EE23EE" w:rsidTr="009F7ECC">
        <w:trPr>
          <w:trHeight w:val="419"/>
        </w:trPr>
        <w:tc>
          <w:tcPr>
            <w:tcW w:w="3936" w:type="dxa"/>
          </w:tcPr>
          <w:p w:rsidR="00EE23EE" w:rsidRPr="009F7ECC" w:rsidRDefault="00EE23EE" w:rsidP="00EE23EE">
            <w:pPr>
              <w:rPr>
                <w:b/>
              </w:rPr>
            </w:pPr>
            <w:r w:rsidRPr="00EE23EE">
              <w:rPr>
                <w:b/>
              </w:rPr>
              <w:t>2.3 Krav på dokument som ska</w:t>
            </w:r>
            <w:r w:rsidRPr="00EE23EE">
              <w:rPr>
                <w:b/>
                <w:spacing w:val="-11"/>
              </w:rPr>
              <w:t xml:space="preserve"> </w:t>
            </w:r>
            <w:r w:rsidR="009F7ECC">
              <w:rPr>
                <w:b/>
              </w:rPr>
              <w:t>ingå</w:t>
            </w:r>
          </w:p>
        </w:tc>
        <w:tc>
          <w:tcPr>
            <w:tcW w:w="1178" w:type="dxa"/>
          </w:tcPr>
          <w:p w:rsidR="00EE23EE" w:rsidRDefault="00EE23EE" w:rsidP="00EE23EE">
            <w:pPr>
              <w:rPr>
                <w:b/>
              </w:rPr>
            </w:pPr>
          </w:p>
        </w:tc>
        <w:tc>
          <w:tcPr>
            <w:tcW w:w="1109" w:type="dxa"/>
          </w:tcPr>
          <w:p w:rsidR="00EE23EE" w:rsidRDefault="00EE23EE" w:rsidP="00EE23EE">
            <w:pPr>
              <w:rPr>
                <w:b/>
              </w:rPr>
            </w:pPr>
          </w:p>
        </w:tc>
        <w:tc>
          <w:tcPr>
            <w:tcW w:w="2815" w:type="dxa"/>
          </w:tcPr>
          <w:p w:rsidR="00EE23EE" w:rsidRDefault="00EE23EE" w:rsidP="009F7ECC">
            <w:pPr>
              <w:rPr>
                <w:b/>
              </w:rPr>
            </w:pPr>
          </w:p>
        </w:tc>
        <w:tc>
          <w:tcPr>
            <w:tcW w:w="4940" w:type="dxa"/>
          </w:tcPr>
          <w:p w:rsidR="00EE23EE" w:rsidRDefault="00EE23EE" w:rsidP="00EE23EE">
            <w:pPr>
              <w:rPr>
                <w:b/>
              </w:rPr>
            </w:pPr>
          </w:p>
        </w:tc>
      </w:tr>
      <w:tr w:rsidR="00EE23EE" w:rsidTr="00EE23EE">
        <w:trPr>
          <w:trHeight w:val="380"/>
        </w:trPr>
        <w:tc>
          <w:tcPr>
            <w:tcW w:w="13978" w:type="dxa"/>
            <w:gridSpan w:val="5"/>
          </w:tcPr>
          <w:p w:rsidR="00EE23EE" w:rsidRPr="00EE23EE" w:rsidRDefault="00EE23EE" w:rsidP="00EE23EE">
            <w:pPr>
              <w:rPr>
                <w:b/>
              </w:rPr>
            </w:pPr>
            <w:r w:rsidRPr="00EE23EE">
              <w:rPr>
                <w:b/>
              </w:rPr>
              <w:t>2.3.1 Nätöversikt</w:t>
            </w:r>
          </w:p>
        </w:tc>
      </w:tr>
      <w:tr w:rsidR="00EE23EE" w:rsidTr="007817E3">
        <w:trPr>
          <w:trHeight w:val="431"/>
        </w:trPr>
        <w:tc>
          <w:tcPr>
            <w:tcW w:w="3936" w:type="dxa"/>
          </w:tcPr>
          <w:p w:rsidR="00EE23EE" w:rsidRDefault="00EE23EE" w:rsidP="009F7ECC">
            <w:r>
              <w:t>Nätöversikt ska upprättas.</w:t>
            </w: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409"/>
        </w:trPr>
        <w:tc>
          <w:tcPr>
            <w:tcW w:w="3936" w:type="dxa"/>
          </w:tcPr>
          <w:p w:rsidR="00EE23EE" w:rsidRPr="00EE23EE" w:rsidRDefault="00EE23EE" w:rsidP="00EE23EE">
            <w:pPr>
              <w:rPr>
                <w:b/>
              </w:rPr>
            </w:pPr>
            <w:r w:rsidRPr="00EE23EE">
              <w:rPr>
                <w:b/>
              </w:rPr>
              <w:t>2.3.2 Kanalisation</w:t>
            </w: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409"/>
        </w:trPr>
        <w:tc>
          <w:tcPr>
            <w:tcW w:w="3936" w:type="dxa"/>
          </w:tcPr>
          <w:p w:rsidR="007817E3" w:rsidRPr="00FD3495" w:rsidRDefault="007817E3" w:rsidP="007817E3">
            <w:pPr>
              <w:rPr>
                <w:b/>
                <w:color w:val="000000" w:themeColor="text1"/>
              </w:rPr>
            </w:pPr>
            <w:r w:rsidRPr="00FD3495">
              <w:rPr>
                <w:b/>
                <w:color w:val="000000" w:themeColor="text1"/>
              </w:rPr>
              <w:t>2.3.2.1 Kanalisationsritning</w:t>
            </w:r>
          </w:p>
          <w:p w:rsidR="00EE23EE" w:rsidRPr="00EE23EE" w:rsidRDefault="00EE23EE" w:rsidP="00EE23EE">
            <w:pPr>
              <w:rPr>
                <w:b/>
              </w:rPr>
            </w:pP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409"/>
        </w:trPr>
        <w:tc>
          <w:tcPr>
            <w:tcW w:w="3936" w:type="dxa"/>
          </w:tcPr>
          <w:p w:rsidR="007817E3" w:rsidRDefault="007817E3" w:rsidP="009F7ECC">
            <w:r>
              <w:t>Kanalisationsritning är en schematisk ritning som visar noder, brunnar och kopplingsskåp samt kanalisationsrör som förbinder dem. Subkanalisation ska även framgå av ritningen.</w:t>
            </w:r>
          </w:p>
          <w:p w:rsidR="00EE23EE" w:rsidRPr="00EE23EE" w:rsidRDefault="00EE23EE" w:rsidP="00EE23EE">
            <w:pPr>
              <w:rPr>
                <w:b/>
              </w:rPr>
            </w:pP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409"/>
        </w:trPr>
        <w:tc>
          <w:tcPr>
            <w:tcW w:w="3936" w:type="dxa"/>
          </w:tcPr>
          <w:p w:rsidR="007817E3" w:rsidRDefault="007817E3" w:rsidP="009F7ECC">
            <w:r>
              <w:t>I de fall kanalisationen innehåller flera rör i samma schakt ska det tydligt framgå vilken identitet varje rör har genom rörets färgkod och/eller märkning i vardera ände. Även färgkod eller märkning av subkanalisation och mikrorör ska framgå.</w:t>
            </w:r>
          </w:p>
          <w:p w:rsidR="00EE23EE" w:rsidRPr="00EE23EE" w:rsidRDefault="00EE23EE" w:rsidP="00EE23EE">
            <w:pPr>
              <w:rPr>
                <w:b/>
              </w:rPr>
            </w:pP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409"/>
        </w:trPr>
        <w:tc>
          <w:tcPr>
            <w:tcW w:w="3936" w:type="dxa"/>
          </w:tcPr>
          <w:p w:rsidR="007817E3" w:rsidRPr="00FD3495" w:rsidRDefault="00A66397" w:rsidP="007817E3">
            <w:pPr>
              <w:rPr>
                <w:b/>
                <w:color w:val="000000" w:themeColor="text1"/>
              </w:rPr>
            </w:pPr>
            <w:r w:rsidRPr="00FD3495">
              <w:rPr>
                <w:b/>
                <w:color w:val="000000" w:themeColor="text1"/>
              </w:rPr>
              <w:lastRenderedPageBreak/>
              <w:t>2.3.2.2</w:t>
            </w:r>
            <w:r w:rsidR="007817E3" w:rsidRPr="00FD3495">
              <w:rPr>
                <w:b/>
                <w:color w:val="000000" w:themeColor="text1"/>
              </w:rPr>
              <w:t xml:space="preserve"> Lägeskarta</w:t>
            </w:r>
          </w:p>
          <w:p w:rsidR="00EE23EE" w:rsidRPr="00EE23EE" w:rsidRDefault="00EE23EE" w:rsidP="00EE23EE">
            <w:pPr>
              <w:rPr>
                <w:b/>
              </w:rPr>
            </w:pP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409"/>
        </w:trPr>
        <w:tc>
          <w:tcPr>
            <w:tcW w:w="3936" w:type="dxa"/>
          </w:tcPr>
          <w:p w:rsidR="007817E3" w:rsidRDefault="007817E3" w:rsidP="009F7ECC">
            <w:r>
              <w:t>Lägeskartan visar kanalisationens geografiska utbredning på en digital grundkarta. Lägeskartan används bl.a. vid schaktningsarbeten där ledningar i arbetsområdet behöver identifieras och anvisas.</w:t>
            </w:r>
          </w:p>
          <w:p w:rsidR="00EE23EE" w:rsidRPr="00EE23EE" w:rsidRDefault="00EE23EE" w:rsidP="00EE23EE">
            <w:pPr>
              <w:rPr>
                <w:b/>
              </w:rPr>
            </w:pP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EE23EE" w:rsidTr="007817E3">
        <w:trPr>
          <w:trHeight w:val="280"/>
        </w:trPr>
        <w:tc>
          <w:tcPr>
            <w:tcW w:w="3936" w:type="dxa"/>
          </w:tcPr>
          <w:p w:rsidR="007817E3" w:rsidRPr="007817E3" w:rsidRDefault="007817E3" w:rsidP="009F7ECC">
            <w:r>
              <w:t>Inmätningsfil med koordinater och objektlista utgör underlag för lägeskartan.</w:t>
            </w:r>
          </w:p>
          <w:p w:rsidR="00EE23EE" w:rsidRPr="007817E3" w:rsidRDefault="007817E3" w:rsidP="009F7ECC">
            <w:r>
              <w:t>Det koordinatsystem som används ska anges</w:t>
            </w:r>
          </w:p>
        </w:tc>
        <w:tc>
          <w:tcPr>
            <w:tcW w:w="1178" w:type="dxa"/>
          </w:tcPr>
          <w:p w:rsidR="00EE23EE" w:rsidRDefault="00EE23EE" w:rsidP="00EE23EE">
            <w:pPr>
              <w:pStyle w:val="TableParagraph"/>
            </w:pPr>
          </w:p>
        </w:tc>
        <w:tc>
          <w:tcPr>
            <w:tcW w:w="1109" w:type="dxa"/>
          </w:tcPr>
          <w:p w:rsidR="00EE23EE" w:rsidRDefault="00EE23EE" w:rsidP="00EE23EE">
            <w:pPr>
              <w:pStyle w:val="TableParagraph"/>
            </w:pPr>
          </w:p>
        </w:tc>
        <w:tc>
          <w:tcPr>
            <w:tcW w:w="2815" w:type="dxa"/>
          </w:tcPr>
          <w:p w:rsidR="00EE23EE" w:rsidRDefault="00EE23EE" w:rsidP="00EE23EE">
            <w:pPr>
              <w:pStyle w:val="TableParagraph"/>
            </w:pPr>
          </w:p>
        </w:tc>
        <w:tc>
          <w:tcPr>
            <w:tcW w:w="4940" w:type="dxa"/>
          </w:tcPr>
          <w:p w:rsidR="00EE23EE" w:rsidRDefault="00EE23EE" w:rsidP="00EE23EE">
            <w:pPr>
              <w:pStyle w:val="TableParagraph"/>
            </w:pPr>
          </w:p>
        </w:tc>
      </w:tr>
      <w:tr w:rsidR="007817E3" w:rsidTr="007817E3">
        <w:trPr>
          <w:trHeight w:val="409"/>
        </w:trPr>
        <w:tc>
          <w:tcPr>
            <w:tcW w:w="3936" w:type="dxa"/>
          </w:tcPr>
          <w:p w:rsidR="007817E3" w:rsidRPr="00FD3495" w:rsidRDefault="007817E3" w:rsidP="007817E3">
            <w:pPr>
              <w:pStyle w:val="Brdtext"/>
              <w:ind w:left="101"/>
              <w:rPr>
                <w:b/>
                <w:color w:val="000000" w:themeColor="text1"/>
              </w:rPr>
            </w:pPr>
            <w:r w:rsidRPr="00FD3495">
              <w:rPr>
                <w:b/>
                <w:color w:val="000000" w:themeColor="text1"/>
              </w:rPr>
              <w:t>2.3.2.3 Inmätningsfil</w:t>
            </w:r>
          </w:p>
        </w:tc>
        <w:tc>
          <w:tcPr>
            <w:tcW w:w="1178" w:type="dxa"/>
          </w:tcPr>
          <w:p w:rsidR="007817E3" w:rsidRDefault="007817E3" w:rsidP="00EE23EE">
            <w:pPr>
              <w:pStyle w:val="TableParagraph"/>
            </w:pPr>
          </w:p>
        </w:tc>
        <w:tc>
          <w:tcPr>
            <w:tcW w:w="1109" w:type="dxa"/>
          </w:tcPr>
          <w:p w:rsidR="007817E3" w:rsidRDefault="007817E3" w:rsidP="00EE23EE">
            <w:pPr>
              <w:pStyle w:val="TableParagraph"/>
            </w:pPr>
          </w:p>
        </w:tc>
        <w:tc>
          <w:tcPr>
            <w:tcW w:w="2815" w:type="dxa"/>
          </w:tcPr>
          <w:p w:rsidR="007817E3" w:rsidRDefault="007817E3" w:rsidP="00EE23EE">
            <w:pPr>
              <w:pStyle w:val="TableParagraph"/>
            </w:pPr>
          </w:p>
        </w:tc>
        <w:tc>
          <w:tcPr>
            <w:tcW w:w="4940" w:type="dxa"/>
          </w:tcPr>
          <w:p w:rsidR="007817E3" w:rsidRDefault="007817E3" w:rsidP="00EE23EE">
            <w:pPr>
              <w:pStyle w:val="TableParagraph"/>
            </w:pPr>
          </w:p>
        </w:tc>
      </w:tr>
      <w:tr w:rsidR="007817E3" w:rsidTr="007817E3">
        <w:trPr>
          <w:trHeight w:val="409"/>
        </w:trPr>
        <w:tc>
          <w:tcPr>
            <w:tcW w:w="3936" w:type="dxa"/>
          </w:tcPr>
          <w:p w:rsidR="007817E3" w:rsidRDefault="007817E3" w:rsidP="009F7ECC">
            <w:r>
              <w:t xml:space="preserve">Förteckning över inmätta koordinater som skapats vid geodetisk lägesinmätning av </w:t>
            </w:r>
            <w:r w:rsidR="009F7ECC">
              <w:t>kanalisationen</w:t>
            </w:r>
          </w:p>
          <w:p w:rsidR="007817E3" w:rsidRDefault="007817E3" w:rsidP="007817E3"/>
        </w:tc>
        <w:tc>
          <w:tcPr>
            <w:tcW w:w="1178" w:type="dxa"/>
          </w:tcPr>
          <w:p w:rsidR="007817E3" w:rsidRDefault="007817E3" w:rsidP="007817E3"/>
        </w:tc>
        <w:tc>
          <w:tcPr>
            <w:tcW w:w="1109" w:type="dxa"/>
          </w:tcPr>
          <w:p w:rsidR="007817E3" w:rsidRDefault="007817E3" w:rsidP="00EE23EE">
            <w:pPr>
              <w:pStyle w:val="TableParagraph"/>
            </w:pPr>
          </w:p>
        </w:tc>
        <w:tc>
          <w:tcPr>
            <w:tcW w:w="2815" w:type="dxa"/>
          </w:tcPr>
          <w:p w:rsidR="007817E3" w:rsidRDefault="007817E3" w:rsidP="00EE23EE">
            <w:pPr>
              <w:pStyle w:val="TableParagraph"/>
            </w:pPr>
          </w:p>
        </w:tc>
        <w:tc>
          <w:tcPr>
            <w:tcW w:w="4940" w:type="dxa"/>
          </w:tcPr>
          <w:p w:rsidR="007817E3" w:rsidRDefault="007817E3" w:rsidP="00EE23EE">
            <w:pPr>
              <w:pStyle w:val="TableParagraph"/>
            </w:pPr>
          </w:p>
        </w:tc>
      </w:tr>
      <w:tr w:rsidR="007817E3" w:rsidTr="007817E3">
        <w:trPr>
          <w:trHeight w:val="409"/>
        </w:trPr>
        <w:tc>
          <w:tcPr>
            <w:tcW w:w="3936" w:type="dxa"/>
          </w:tcPr>
          <w:p w:rsidR="007817E3" w:rsidRPr="00FD3495" w:rsidRDefault="007817E3" w:rsidP="007817E3">
            <w:pPr>
              <w:rPr>
                <w:b/>
                <w:color w:val="000000" w:themeColor="text1"/>
              </w:rPr>
            </w:pPr>
            <w:r w:rsidRPr="00FD3495">
              <w:rPr>
                <w:b/>
                <w:color w:val="000000" w:themeColor="text1"/>
              </w:rPr>
              <w:t>2.3.2.4 Objektlista</w:t>
            </w:r>
          </w:p>
        </w:tc>
        <w:tc>
          <w:tcPr>
            <w:tcW w:w="1178" w:type="dxa"/>
          </w:tcPr>
          <w:p w:rsidR="007817E3" w:rsidRDefault="007817E3" w:rsidP="007817E3">
            <w:pPr>
              <w:pStyle w:val="TableParagraph"/>
            </w:pPr>
          </w:p>
        </w:tc>
        <w:tc>
          <w:tcPr>
            <w:tcW w:w="1109" w:type="dxa"/>
          </w:tcPr>
          <w:p w:rsidR="007817E3" w:rsidRDefault="007817E3" w:rsidP="007817E3">
            <w:pPr>
              <w:pStyle w:val="TableParagraph"/>
            </w:pPr>
          </w:p>
        </w:tc>
        <w:tc>
          <w:tcPr>
            <w:tcW w:w="2815" w:type="dxa"/>
          </w:tcPr>
          <w:p w:rsidR="007817E3" w:rsidRDefault="007817E3" w:rsidP="007817E3">
            <w:pPr>
              <w:pStyle w:val="TableParagraph"/>
            </w:pPr>
          </w:p>
        </w:tc>
        <w:tc>
          <w:tcPr>
            <w:tcW w:w="4940" w:type="dxa"/>
          </w:tcPr>
          <w:p w:rsidR="007817E3" w:rsidRDefault="007817E3" w:rsidP="007817E3">
            <w:pPr>
              <w:pStyle w:val="TableParagraph"/>
            </w:pPr>
          </w:p>
        </w:tc>
      </w:tr>
      <w:tr w:rsidR="007817E3" w:rsidTr="007817E3">
        <w:trPr>
          <w:trHeight w:val="409"/>
        </w:trPr>
        <w:tc>
          <w:tcPr>
            <w:tcW w:w="3936" w:type="dxa"/>
          </w:tcPr>
          <w:p w:rsidR="007817E3" w:rsidRDefault="007817E3" w:rsidP="007817E3">
            <w:r>
              <w:t>Förteckning över inmätta objekt</w:t>
            </w:r>
          </w:p>
        </w:tc>
        <w:tc>
          <w:tcPr>
            <w:tcW w:w="1178" w:type="dxa"/>
          </w:tcPr>
          <w:p w:rsidR="007817E3" w:rsidRDefault="007817E3" w:rsidP="007817E3">
            <w:pPr>
              <w:pStyle w:val="TableParagraph"/>
            </w:pPr>
          </w:p>
        </w:tc>
        <w:tc>
          <w:tcPr>
            <w:tcW w:w="1109" w:type="dxa"/>
          </w:tcPr>
          <w:p w:rsidR="007817E3" w:rsidRDefault="007817E3" w:rsidP="007817E3">
            <w:pPr>
              <w:pStyle w:val="TableParagraph"/>
            </w:pPr>
          </w:p>
        </w:tc>
        <w:tc>
          <w:tcPr>
            <w:tcW w:w="2815" w:type="dxa"/>
          </w:tcPr>
          <w:p w:rsidR="007817E3" w:rsidRDefault="007817E3" w:rsidP="007817E3">
            <w:pPr>
              <w:pStyle w:val="TableParagraph"/>
            </w:pPr>
          </w:p>
        </w:tc>
        <w:tc>
          <w:tcPr>
            <w:tcW w:w="4940" w:type="dxa"/>
          </w:tcPr>
          <w:p w:rsidR="007817E3" w:rsidRDefault="007817E3" w:rsidP="007817E3">
            <w:pPr>
              <w:pStyle w:val="TableParagraph"/>
            </w:pPr>
          </w:p>
        </w:tc>
      </w:tr>
      <w:tr w:rsidR="007817E3" w:rsidTr="007817E3">
        <w:trPr>
          <w:trHeight w:val="409"/>
        </w:trPr>
        <w:tc>
          <w:tcPr>
            <w:tcW w:w="3936" w:type="dxa"/>
          </w:tcPr>
          <w:p w:rsidR="007817E3" w:rsidRDefault="007817E3" w:rsidP="007817E3">
            <w:r>
              <w:t>Om söktråd har använts ska dokumentationen även innehålla information som visar vid vilka punkter söktråden är åtkomlig.</w:t>
            </w:r>
          </w:p>
          <w:p w:rsidR="007817E3" w:rsidRDefault="007817E3" w:rsidP="007817E3">
            <w:pPr>
              <w:pStyle w:val="Brdtext"/>
              <w:ind w:left="101"/>
            </w:pPr>
          </w:p>
        </w:tc>
        <w:tc>
          <w:tcPr>
            <w:tcW w:w="1178" w:type="dxa"/>
          </w:tcPr>
          <w:p w:rsidR="007817E3" w:rsidRDefault="007817E3" w:rsidP="007817E3">
            <w:pPr>
              <w:pStyle w:val="TableParagraph"/>
            </w:pPr>
          </w:p>
        </w:tc>
        <w:tc>
          <w:tcPr>
            <w:tcW w:w="1109" w:type="dxa"/>
          </w:tcPr>
          <w:p w:rsidR="007817E3" w:rsidRDefault="007817E3" w:rsidP="007817E3">
            <w:pPr>
              <w:pStyle w:val="TableParagraph"/>
            </w:pPr>
          </w:p>
        </w:tc>
        <w:tc>
          <w:tcPr>
            <w:tcW w:w="2815" w:type="dxa"/>
          </w:tcPr>
          <w:p w:rsidR="007817E3" w:rsidRDefault="007817E3" w:rsidP="007817E3">
            <w:pPr>
              <w:pStyle w:val="TableParagraph"/>
            </w:pPr>
          </w:p>
        </w:tc>
        <w:tc>
          <w:tcPr>
            <w:tcW w:w="4940" w:type="dxa"/>
          </w:tcPr>
          <w:p w:rsidR="007817E3" w:rsidRDefault="007817E3" w:rsidP="007817E3">
            <w:pPr>
              <w:pStyle w:val="TableParagraph"/>
            </w:pPr>
          </w:p>
        </w:tc>
      </w:tr>
      <w:tr w:rsidR="007817E3" w:rsidTr="007817E3">
        <w:trPr>
          <w:trHeight w:val="409"/>
        </w:trPr>
        <w:tc>
          <w:tcPr>
            <w:tcW w:w="3936" w:type="dxa"/>
          </w:tcPr>
          <w:p w:rsidR="007817E3" w:rsidRPr="007817E3" w:rsidRDefault="007817E3" w:rsidP="007817E3">
            <w:pPr>
              <w:rPr>
                <w:b/>
              </w:rPr>
            </w:pPr>
            <w:r>
              <w:rPr>
                <w:b/>
              </w:rPr>
              <w:t xml:space="preserve">2.2.3.5 </w:t>
            </w:r>
            <w:r w:rsidRPr="007817E3">
              <w:rPr>
                <w:b/>
              </w:rPr>
              <w:t>Kanalisationsritning enskild</w:t>
            </w:r>
            <w:r w:rsidRPr="007817E3">
              <w:rPr>
                <w:b/>
                <w:spacing w:val="-18"/>
              </w:rPr>
              <w:t xml:space="preserve"> </w:t>
            </w:r>
            <w:r w:rsidRPr="007817E3">
              <w:rPr>
                <w:b/>
              </w:rPr>
              <w:t>tomtmark</w:t>
            </w:r>
          </w:p>
          <w:p w:rsidR="007817E3" w:rsidRPr="007817E3" w:rsidRDefault="007817E3" w:rsidP="007817E3">
            <w:pPr>
              <w:rPr>
                <w:b/>
              </w:rPr>
            </w:pPr>
          </w:p>
        </w:tc>
        <w:tc>
          <w:tcPr>
            <w:tcW w:w="1178" w:type="dxa"/>
          </w:tcPr>
          <w:p w:rsidR="007817E3" w:rsidRDefault="007817E3" w:rsidP="007817E3">
            <w:pPr>
              <w:pStyle w:val="TableParagraph"/>
            </w:pPr>
          </w:p>
        </w:tc>
        <w:tc>
          <w:tcPr>
            <w:tcW w:w="1109" w:type="dxa"/>
          </w:tcPr>
          <w:p w:rsidR="007817E3" w:rsidRDefault="007817E3" w:rsidP="007817E3">
            <w:pPr>
              <w:pStyle w:val="TableParagraph"/>
            </w:pPr>
          </w:p>
        </w:tc>
        <w:tc>
          <w:tcPr>
            <w:tcW w:w="2815" w:type="dxa"/>
          </w:tcPr>
          <w:p w:rsidR="007817E3" w:rsidRDefault="007817E3" w:rsidP="007817E3">
            <w:pPr>
              <w:pStyle w:val="TableParagraph"/>
            </w:pPr>
          </w:p>
        </w:tc>
        <w:tc>
          <w:tcPr>
            <w:tcW w:w="4940" w:type="dxa"/>
          </w:tcPr>
          <w:p w:rsidR="007817E3" w:rsidRDefault="007817E3" w:rsidP="007817E3">
            <w:pPr>
              <w:pStyle w:val="TableParagraph"/>
            </w:pPr>
          </w:p>
        </w:tc>
      </w:tr>
      <w:tr w:rsidR="00A66397" w:rsidTr="007817E3">
        <w:trPr>
          <w:trHeight w:val="409"/>
        </w:trPr>
        <w:tc>
          <w:tcPr>
            <w:tcW w:w="3936" w:type="dxa"/>
          </w:tcPr>
          <w:p w:rsidR="00A66397" w:rsidRDefault="00A66397" w:rsidP="007817E3">
            <w:r>
              <w:t>Kanalisationsritning med överenskommet läge för ledningsdragning på enskild tomtmark ska göras.</w:t>
            </w:r>
          </w:p>
          <w:p w:rsidR="00E871A6" w:rsidRDefault="00E871A6" w:rsidP="007817E3">
            <w:pPr>
              <w:rPr>
                <w:b/>
              </w:rPr>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A66397" w:rsidRDefault="00A66397" w:rsidP="00A66397">
            <w:pPr>
              <w:rPr>
                <w:b/>
              </w:rPr>
            </w:pPr>
            <w:r>
              <w:rPr>
                <w:b/>
              </w:rPr>
              <w:lastRenderedPageBreak/>
              <w:t xml:space="preserve">2.3.3 </w:t>
            </w:r>
            <w:r w:rsidRPr="00A66397">
              <w:rPr>
                <w:b/>
              </w:rPr>
              <w:t>Optokablar</w:t>
            </w:r>
          </w:p>
          <w:p w:rsidR="00A66397" w:rsidRDefault="00A66397" w:rsidP="007817E3">
            <w:pPr>
              <w:rPr>
                <w:b/>
              </w:rPr>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A66397" w:rsidRDefault="00A66397" w:rsidP="00A66397">
            <w:pPr>
              <w:rPr>
                <w:b/>
              </w:rPr>
            </w:pPr>
            <w:r>
              <w:rPr>
                <w:b/>
              </w:rPr>
              <w:t xml:space="preserve">2.3.3.1 </w:t>
            </w:r>
            <w:r w:rsidRPr="00A66397">
              <w:rPr>
                <w:b/>
              </w:rPr>
              <w:t>Kabelritning</w:t>
            </w:r>
          </w:p>
          <w:p w:rsidR="00A66397" w:rsidRDefault="00A66397" w:rsidP="007817E3">
            <w:pPr>
              <w:rPr>
                <w:b/>
              </w:rPr>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Default="00A66397" w:rsidP="00A66397">
            <w:r>
              <w:t>En schematisk ritning som ger en överblick över optokablarna och hur de kopplas samman via spridningspunkter och termineringar ska finnas.</w:t>
            </w:r>
          </w:p>
          <w:p w:rsidR="00A66397" w:rsidRDefault="00A66397" w:rsidP="007817E3">
            <w:pPr>
              <w:rPr>
                <w:b/>
              </w:rPr>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A66397" w:rsidRDefault="00A66397" w:rsidP="00A66397">
            <w:pPr>
              <w:rPr>
                <w:b/>
              </w:rPr>
            </w:pPr>
            <w:r>
              <w:rPr>
                <w:b/>
              </w:rPr>
              <w:t xml:space="preserve">2.3.3.2 </w:t>
            </w:r>
            <w:r w:rsidRPr="00A66397">
              <w:rPr>
                <w:b/>
              </w:rPr>
              <w:t>Kabelspecifikation</w:t>
            </w:r>
          </w:p>
          <w:p w:rsidR="00A66397" w:rsidRDefault="00A66397" w:rsidP="007817E3">
            <w:pPr>
              <w:rPr>
                <w:b/>
              </w:rPr>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Default="00A66397" w:rsidP="00A66397">
            <w:pPr>
              <w:pStyle w:val="Brdtext"/>
              <w:ind w:left="101" w:right="255"/>
            </w:pPr>
            <w:r>
              <w:t>En specifikation över den enskilda optokabeln med uppgifter om bl.a. kabelns beteckning, tillverkarens beteckning, antal fibrer och optokabelns längd ska finnas</w:t>
            </w:r>
          </w:p>
          <w:p w:rsidR="00A66397" w:rsidRDefault="00A66397" w:rsidP="007817E3">
            <w:pPr>
              <w:rPr>
                <w:b/>
              </w:rPr>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A66397" w:rsidRDefault="00A66397" w:rsidP="00A66397">
            <w:pPr>
              <w:rPr>
                <w:b/>
              </w:rPr>
            </w:pPr>
            <w:r>
              <w:rPr>
                <w:b/>
              </w:rPr>
              <w:t xml:space="preserve">2.3.3.3 </w:t>
            </w:r>
            <w:r w:rsidRPr="00A66397">
              <w:rPr>
                <w:b/>
              </w:rPr>
              <w:t>Skarvplan</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Default="00A66397" w:rsidP="00A66397">
            <w:r>
              <w:t>En detaljritning eller en förbindningstabell som visar optokablars skarvar och termineringar ska finnas.</w:t>
            </w:r>
          </w:p>
          <w:p w:rsidR="00A66397" w:rsidRDefault="00A66397" w:rsidP="00A66397">
            <w:pPr>
              <w:rPr>
                <w:sz w:val="21"/>
              </w:rPr>
            </w:pPr>
          </w:p>
          <w:p w:rsidR="00A66397" w:rsidRDefault="00A66397" w:rsidP="00A66397">
            <w:r>
              <w:t>Av skarvplanen ska framgå hur enskilda fiber är skarvade i skarvenhet och terminerade i ODF.</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A66397" w:rsidRDefault="00A66397" w:rsidP="00A66397">
            <w:pPr>
              <w:rPr>
                <w:b/>
              </w:rPr>
            </w:pPr>
            <w:r>
              <w:rPr>
                <w:b/>
              </w:rPr>
              <w:t xml:space="preserve">2.3.3.4 </w:t>
            </w:r>
            <w:r w:rsidRPr="00A66397">
              <w:rPr>
                <w:b/>
              </w:rPr>
              <w:t>Panelkort</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Default="00A66397" w:rsidP="00A66397">
            <w:r>
              <w:t>En förteckning över termineringar i en ODF ska finnas.</w:t>
            </w:r>
          </w:p>
          <w:p w:rsidR="00A66397" w:rsidRDefault="00A66397" w:rsidP="00A66397"/>
          <w:p w:rsidR="00A66397" w:rsidRDefault="00A66397" w:rsidP="00A66397">
            <w:r>
              <w:t xml:space="preserve">Panelkortet ska innehålla information om </w:t>
            </w:r>
            <w:r>
              <w:lastRenderedPageBreak/>
              <w:t>fibrers position i ODF-stativ och ODF-panel samt information var optokabelns andra ände är terminerad. Den ska även innehålla information om var en kopplingskabel på en viss position är ansluten och information om förbindelsen.</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E609BB" w:rsidRDefault="00A66397" w:rsidP="00A66397">
            <w:pPr>
              <w:rPr>
                <w:b/>
              </w:rPr>
            </w:pPr>
            <w:r w:rsidRPr="00E609BB">
              <w:rPr>
                <w:b/>
              </w:rPr>
              <w:t>2.3.3.5 Mätprotokoll</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E609BB" w:rsidRDefault="00E609BB" w:rsidP="00E609BB">
            <w:pPr>
              <w:pStyle w:val="Brdtext"/>
              <w:ind w:left="101"/>
            </w:pPr>
            <w:r>
              <w:t>Mätprotokoll från leveransmätningar i form av OTDR-mätningar ska ingå i dokumentationen. Mätprotokoll bifogas lämpligen till kabelspecifikationen.</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E609BB" w:rsidRDefault="00E609BB" w:rsidP="00E609BB">
            <w:r>
              <w:t>Använda mätinstrument ska anges i mätprotokollet. Programvara för att läsa mätresultaten ska ingå i dokumentationen.</w:t>
            </w:r>
          </w:p>
          <w:p w:rsidR="00A66397" w:rsidRDefault="00A66397" w:rsidP="00A66397">
            <w:pPr>
              <w:pStyle w:val="Brdtext"/>
              <w:ind w:left="101" w:right="255"/>
            </w:pPr>
          </w:p>
          <w:p w:rsidR="00FD3495" w:rsidRDefault="00FD3495"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E609BB" w:rsidRPr="00E609BB" w:rsidRDefault="00E609BB" w:rsidP="00E609BB">
            <w:pPr>
              <w:rPr>
                <w:b/>
              </w:rPr>
            </w:pPr>
            <w:r w:rsidRPr="00E609BB">
              <w:rPr>
                <w:b/>
              </w:rPr>
              <w:t>2.3.4 Site och</w:t>
            </w:r>
            <w:r w:rsidRPr="00E609BB">
              <w:rPr>
                <w:b/>
                <w:spacing w:val="-3"/>
              </w:rPr>
              <w:t xml:space="preserve"> </w:t>
            </w:r>
            <w:r w:rsidRPr="00E609BB">
              <w:rPr>
                <w:b/>
              </w:rPr>
              <w:t>nod</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E609BB" w:rsidRPr="00E609BB" w:rsidRDefault="00E609BB" w:rsidP="00E609BB">
            <w:pPr>
              <w:rPr>
                <w:b/>
              </w:rPr>
            </w:pPr>
            <w:r w:rsidRPr="00E609BB">
              <w:rPr>
                <w:b/>
              </w:rPr>
              <w:t>2.3.4.1 Stativdispositionsritning</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E609BB" w:rsidRDefault="00E609BB" w:rsidP="00E609BB">
            <w:r>
              <w:t>Stativdispositionsritning ska finnas.</w:t>
            </w:r>
          </w:p>
          <w:p w:rsidR="00A66397" w:rsidRDefault="00A66397" w:rsidP="00A66397">
            <w:pPr>
              <w:pStyle w:val="Brdtext"/>
              <w:ind w:left="101" w:right="255"/>
            </w:pP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A66397" w:rsidRPr="00E609BB" w:rsidRDefault="00E609BB" w:rsidP="00E609BB">
            <w:pPr>
              <w:rPr>
                <w:b/>
              </w:rPr>
            </w:pPr>
            <w:r w:rsidRPr="00E609BB">
              <w:rPr>
                <w:b/>
              </w:rPr>
              <w:t>2.3.4.1 Tillträdesinformation</w:t>
            </w: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A66397" w:rsidTr="007817E3">
        <w:trPr>
          <w:trHeight w:val="409"/>
        </w:trPr>
        <w:tc>
          <w:tcPr>
            <w:tcW w:w="3936" w:type="dxa"/>
          </w:tcPr>
          <w:p w:rsidR="00E609BB" w:rsidRDefault="00E609BB" w:rsidP="00E609BB">
            <w:r>
              <w:t>Tillträdesinformation ska finnas.</w:t>
            </w:r>
          </w:p>
          <w:p w:rsidR="00E609BB" w:rsidRDefault="00E609BB" w:rsidP="00E609BB">
            <w:r>
              <w:t>Tillträdesinformationen är ett dokument som visar vägen fram till site eller nod (vägbeskrivning), var nycklar (passerkort, koder, portlås) finns och vilka nycklar som krävs samt vem som är ansvarig kontaktperson för siten eller noden.</w:t>
            </w:r>
          </w:p>
        </w:tc>
        <w:tc>
          <w:tcPr>
            <w:tcW w:w="1178" w:type="dxa"/>
          </w:tcPr>
          <w:p w:rsidR="00A66397" w:rsidRDefault="00A66397" w:rsidP="007817E3">
            <w:pPr>
              <w:pStyle w:val="TableParagraph"/>
            </w:pPr>
          </w:p>
        </w:tc>
        <w:tc>
          <w:tcPr>
            <w:tcW w:w="1109" w:type="dxa"/>
          </w:tcPr>
          <w:p w:rsidR="00A66397" w:rsidRDefault="00A66397" w:rsidP="007817E3">
            <w:pPr>
              <w:pStyle w:val="TableParagraph"/>
            </w:pPr>
          </w:p>
        </w:tc>
        <w:tc>
          <w:tcPr>
            <w:tcW w:w="2815" w:type="dxa"/>
          </w:tcPr>
          <w:p w:rsidR="00A66397" w:rsidRDefault="00A66397" w:rsidP="007817E3">
            <w:pPr>
              <w:pStyle w:val="TableParagraph"/>
            </w:pPr>
          </w:p>
        </w:tc>
        <w:tc>
          <w:tcPr>
            <w:tcW w:w="4940" w:type="dxa"/>
          </w:tcPr>
          <w:p w:rsidR="00A66397" w:rsidRDefault="00A66397" w:rsidP="007817E3">
            <w:pPr>
              <w:pStyle w:val="TableParagraph"/>
            </w:pPr>
          </w:p>
        </w:tc>
      </w:tr>
      <w:tr w:rsidR="00E609BB" w:rsidTr="007817E3">
        <w:trPr>
          <w:trHeight w:val="409"/>
        </w:trPr>
        <w:tc>
          <w:tcPr>
            <w:tcW w:w="3936" w:type="dxa"/>
          </w:tcPr>
          <w:p w:rsidR="00E609BB" w:rsidRPr="00E609BB" w:rsidRDefault="00E609BB" w:rsidP="00E609BB">
            <w:pPr>
              <w:rPr>
                <w:b/>
              </w:rPr>
            </w:pPr>
            <w:r>
              <w:rPr>
                <w:b/>
              </w:rPr>
              <w:lastRenderedPageBreak/>
              <w:t xml:space="preserve">2.3.5 </w:t>
            </w:r>
            <w:r w:rsidRPr="00E609BB">
              <w:rPr>
                <w:b/>
              </w:rPr>
              <w:t>Markavtal</w:t>
            </w:r>
          </w:p>
          <w:p w:rsidR="00E609BB" w:rsidRDefault="00E609BB" w:rsidP="00A66397">
            <w:pPr>
              <w:pStyle w:val="Brdtext"/>
              <w:ind w:left="101" w:right="255"/>
            </w:pPr>
          </w:p>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7817E3">
            <w:pPr>
              <w:pStyle w:val="TableParagraph"/>
            </w:pPr>
          </w:p>
        </w:tc>
        <w:tc>
          <w:tcPr>
            <w:tcW w:w="4940" w:type="dxa"/>
          </w:tcPr>
          <w:p w:rsidR="00E609BB" w:rsidRDefault="00E609BB" w:rsidP="007817E3">
            <w:pPr>
              <w:pStyle w:val="TableParagraph"/>
            </w:pPr>
          </w:p>
        </w:tc>
      </w:tr>
      <w:tr w:rsidR="00E609BB" w:rsidTr="007817E3">
        <w:trPr>
          <w:trHeight w:val="409"/>
        </w:trPr>
        <w:tc>
          <w:tcPr>
            <w:tcW w:w="3936" w:type="dxa"/>
          </w:tcPr>
          <w:p w:rsidR="00E609BB" w:rsidRDefault="00E609BB" w:rsidP="00E609BB">
            <w:r>
              <w:t>Nödvändiga markavtal ska tas fram och lagras tillsammans med dokumentationen.</w:t>
            </w:r>
          </w:p>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r>
              <w:t xml:space="preserve">Markupplåtelseavtal, </w:t>
            </w:r>
          </w:p>
          <w:p w:rsidR="00E609BB" w:rsidRDefault="00E609BB" w:rsidP="00E609BB">
            <w:r>
              <w:t>Ledningsrätt,</w:t>
            </w:r>
          </w:p>
          <w:p w:rsidR="00E609BB" w:rsidRDefault="00E609BB" w:rsidP="00E609BB">
            <w:r>
              <w:t>Nyttjanderättsavtal,</w:t>
            </w:r>
          </w:p>
          <w:p w:rsidR="00E609BB" w:rsidRDefault="00E609BB" w:rsidP="00E609BB">
            <w:r>
              <w:t>Servitut</w:t>
            </w:r>
          </w:p>
        </w:tc>
        <w:tc>
          <w:tcPr>
            <w:tcW w:w="4940" w:type="dxa"/>
          </w:tcPr>
          <w:p w:rsidR="00E609BB" w:rsidRDefault="00E609BB" w:rsidP="007817E3">
            <w:pPr>
              <w:pStyle w:val="TableParagraph"/>
            </w:pPr>
          </w:p>
        </w:tc>
      </w:tr>
      <w:tr w:rsidR="00E609BB" w:rsidTr="007817E3">
        <w:trPr>
          <w:trHeight w:val="409"/>
        </w:trPr>
        <w:tc>
          <w:tcPr>
            <w:tcW w:w="3936" w:type="dxa"/>
          </w:tcPr>
          <w:p w:rsidR="00E609BB" w:rsidRPr="00E609BB" w:rsidRDefault="00E609BB" w:rsidP="00E609BB">
            <w:pPr>
              <w:rPr>
                <w:b/>
              </w:rPr>
            </w:pPr>
            <w:r>
              <w:rPr>
                <w:b/>
              </w:rPr>
              <w:t xml:space="preserve">2.4 </w:t>
            </w:r>
            <w:r w:rsidRPr="00E609BB">
              <w:rPr>
                <w:b/>
              </w:rPr>
              <w:t>Krav på dokument som bör</w:t>
            </w:r>
            <w:r w:rsidRPr="00E609BB">
              <w:rPr>
                <w:b/>
                <w:spacing w:val="-10"/>
              </w:rPr>
              <w:t xml:space="preserve"> </w:t>
            </w:r>
            <w:r w:rsidRPr="00E609BB">
              <w:rPr>
                <w:b/>
              </w:rPr>
              <w:t>ingå</w:t>
            </w:r>
          </w:p>
          <w:p w:rsidR="00E609BB" w:rsidRDefault="00E609BB" w:rsidP="00A66397">
            <w:pPr>
              <w:pStyle w:val="Brdtext"/>
              <w:ind w:left="101" w:right="255"/>
            </w:pPr>
          </w:p>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E609BB" w:rsidRPr="00E609BB" w:rsidRDefault="00E609BB" w:rsidP="00E609BB">
            <w:pPr>
              <w:rPr>
                <w:b/>
              </w:rPr>
            </w:pPr>
            <w:r>
              <w:rPr>
                <w:b/>
              </w:rPr>
              <w:t xml:space="preserve">2.4.1 </w:t>
            </w:r>
            <w:r w:rsidRPr="00E609BB">
              <w:rPr>
                <w:b/>
              </w:rPr>
              <w:t>Spridningspunktsritning</w:t>
            </w:r>
          </w:p>
          <w:p w:rsidR="00E609BB" w:rsidRDefault="00E609BB" w:rsidP="00A66397">
            <w:pPr>
              <w:pStyle w:val="Brdtext"/>
              <w:ind w:left="101" w:right="255"/>
            </w:pPr>
          </w:p>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E609BB" w:rsidRDefault="00E609BB" w:rsidP="00E609BB">
            <w:r>
              <w:t>När flera kanalisationsrör terminerar i eller passerar en brunn eller ett kopplingsskåp bör dokumentationen kompletteras med en spridningspunktsritning. Den ska schematisk visa spridningspunkten med kanalisationsrör.</w:t>
            </w:r>
          </w:p>
          <w:p w:rsidR="00E609BB" w:rsidRDefault="00E609BB" w:rsidP="00E609BB"/>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E609BB" w:rsidRPr="00FD3495" w:rsidRDefault="00E609BB" w:rsidP="00E609BB">
            <w:pPr>
              <w:rPr>
                <w:b/>
                <w:color w:val="000000" w:themeColor="text1"/>
              </w:rPr>
            </w:pPr>
            <w:r w:rsidRPr="00FD3495">
              <w:rPr>
                <w:b/>
                <w:color w:val="000000" w:themeColor="text1"/>
              </w:rPr>
              <w:t>2.4.2 Spridningspunktskort</w:t>
            </w:r>
            <w:r w:rsidR="00FD3495">
              <w:rPr>
                <w:b/>
                <w:color w:val="000000" w:themeColor="text1"/>
              </w:rPr>
              <w:t xml:space="preserve"> </w:t>
            </w:r>
          </w:p>
          <w:p w:rsidR="00E609BB" w:rsidRDefault="00E609BB" w:rsidP="00E609BB"/>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6C3359" w:rsidRDefault="006C3359" w:rsidP="006C3359">
            <w:r>
              <w:t>En specifikation som visar information om spridningspunkten. Spridningspunktskort bör tas fram och kan innehålla samtlig information eller hänvisa till andra dokument.</w:t>
            </w:r>
          </w:p>
          <w:p w:rsidR="006B2F54" w:rsidRDefault="006B2F54" w:rsidP="006C3359"/>
          <w:p w:rsidR="00E609BB" w:rsidRDefault="00E609BB" w:rsidP="00E609BB"/>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6C3359" w:rsidRPr="006C3359" w:rsidRDefault="006C3359" w:rsidP="006C3359">
            <w:pPr>
              <w:rPr>
                <w:b/>
              </w:rPr>
            </w:pPr>
            <w:r>
              <w:rPr>
                <w:b/>
              </w:rPr>
              <w:t xml:space="preserve">2.4.3 </w:t>
            </w:r>
            <w:r w:rsidRPr="006C3359">
              <w:rPr>
                <w:b/>
              </w:rPr>
              <w:t>Siteritning</w:t>
            </w:r>
          </w:p>
          <w:p w:rsidR="00E609BB" w:rsidRDefault="00E609BB" w:rsidP="00E609BB"/>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6C3359" w:rsidRDefault="006C3359" w:rsidP="006C3359">
            <w:r>
              <w:t>En schematisk ritning som visar det invändiga utrymmet i en site. Av ritningen ska framgå beteckningar och vilka noder, stativ och andra enheter som finns i siten samt var de är placerade.</w:t>
            </w:r>
          </w:p>
          <w:p w:rsidR="00E609BB" w:rsidRDefault="00E609BB" w:rsidP="006C3359"/>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E609BB" w:rsidRPr="006C3359" w:rsidRDefault="006C3359" w:rsidP="006C3359">
            <w:pPr>
              <w:rPr>
                <w:b/>
              </w:rPr>
            </w:pPr>
            <w:r w:rsidRPr="006C3359">
              <w:rPr>
                <w:b/>
              </w:rPr>
              <w:t>2.4.4 Tvärsektionsritning för</w:t>
            </w:r>
            <w:r w:rsidRPr="006C3359">
              <w:rPr>
                <w:b/>
                <w:spacing w:val="-13"/>
              </w:rPr>
              <w:t xml:space="preserve"> </w:t>
            </w:r>
            <w:r w:rsidRPr="006C3359">
              <w:rPr>
                <w:b/>
              </w:rPr>
              <w:t>schakt</w:t>
            </w:r>
          </w:p>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6C3359" w:rsidRDefault="006C3359" w:rsidP="006C3359">
            <w:r>
              <w:t>En schematisk ritning som visar en tvärsektion av markförlagda kanalisationsrör samt deras beteckning inklusive subkanalisationer.</w:t>
            </w:r>
          </w:p>
          <w:p w:rsidR="006C3359" w:rsidRDefault="006C3359" w:rsidP="006C3359">
            <w:pPr>
              <w:rPr>
                <w:sz w:val="21"/>
              </w:rPr>
            </w:pPr>
          </w:p>
          <w:p w:rsidR="006C3359" w:rsidRDefault="006C3359" w:rsidP="006C3359">
            <w:r>
              <w:t>Av ritningen ska framgå aktuella kanalisationsrör, deras beteckningar och inbördes placering i schakten. Tvärsektionens riktning ska också framgå.</w:t>
            </w:r>
          </w:p>
          <w:p w:rsidR="00E609BB" w:rsidRDefault="00E609BB" w:rsidP="00E609BB"/>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E609BB"/>
        </w:tc>
        <w:tc>
          <w:tcPr>
            <w:tcW w:w="4940" w:type="dxa"/>
          </w:tcPr>
          <w:p w:rsidR="00E609BB" w:rsidRDefault="00E609BB" w:rsidP="007817E3">
            <w:pPr>
              <w:pStyle w:val="TableParagraph"/>
            </w:pPr>
          </w:p>
        </w:tc>
      </w:tr>
      <w:tr w:rsidR="00E609BB" w:rsidTr="007817E3">
        <w:trPr>
          <w:trHeight w:val="409"/>
        </w:trPr>
        <w:tc>
          <w:tcPr>
            <w:tcW w:w="3936" w:type="dxa"/>
          </w:tcPr>
          <w:p w:rsidR="006C3359" w:rsidRPr="006C3359" w:rsidRDefault="006C3359" w:rsidP="006C3359">
            <w:pPr>
              <w:rPr>
                <w:b/>
              </w:rPr>
            </w:pPr>
            <w:r>
              <w:rPr>
                <w:b/>
              </w:rPr>
              <w:t xml:space="preserve">2.5 </w:t>
            </w:r>
            <w:r w:rsidRPr="006C3359">
              <w:rPr>
                <w:b/>
              </w:rPr>
              <w:t>Förvaltning av</w:t>
            </w:r>
            <w:r w:rsidRPr="006C3359">
              <w:rPr>
                <w:b/>
                <w:spacing w:val="-10"/>
              </w:rPr>
              <w:t xml:space="preserve"> </w:t>
            </w:r>
            <w:r w:rsidRPr="006C3359">
              <w:rPr>
                <w:b/>
              </w:rPr>
              <w:t>dokumentation</w:t>
            </w:r>
          </w:p>
          <w:p w:rsidR="00E609BB" w:rsidRDefault="00E609BB" w:rsidP="00A66397">
            <w:pPr>
              <w:pStyle w:val="Brdtext"/>
              <w:ind w:left="101" w:right="255"/>
            </w:pPr>
          </w:p>
        </w:tc>
        <w:tc>
          <w:tcPr>
            <w:tcW w:w="1178" w:type="dxa"/>
          </w:tcPr>
          <w:p w:rsidR="00E609BB" w:rsidRDefault="00E609BB" w:rsidP="007817E3">
            <w:pPr>
              <w:pStyle w:val="TableParagraph"/>
            </w:pPr>
          </w:p>
        </w:tc>
        <w:tc>
          <w:tcPr>
            <w:tcW w:w="1109" w:type="dxa"/>
          </w:tcPr>
          <w:p w:rsidR="00E609BB" w:rsidRDefault="00E609BB" w:rsidP="007817E3">
            <w:pPr>
              <w:pStyle w:val="TableParagraph"/>
            </w:pPr>
          </w:p>
        </w:tc>
        <w:tc>
          <w:tcPr>
            <w:tcW w:w="2815" w:type="dxa"/>
          </w:tcPr>
          <w:p w:rsidR="00E609BB" w:rsidRDefault="00E609BB" w:rsidP="007817E3">
            <w:pPr>
              <w:pStyle w:val="TableParagraph"/>
            </w:pPr>
          </w:p>
        </w:tc>
        <w:tc>
          <w:tcPr>
            <w:tcW w:w="4940" w:type="dxa"/>
          </w:tcPr>
          <w:p w:rsidR="00E609BB" w:rsidRDefault="00E609BB" w:rsidP="007817E3">
            <w:pPr>
              <w:pStyle w:val="TableParagraph"/>
            </w:pPr>
          </w:p>
        </w:tc>
      </w:tr>
      <w:tr w:rsidR="006C3359" w:rsidTr="007817E3">
        <w:trPr>
          <w:trHeight w:val="409"/>
        </w:trPr>
        <w:tc>
          <w:tcPr>
            <w:tcW w:w="3936" w:type="dxa"/>
          </w:tcPr>
          <w:p w:rsidR="006C3359" w:rsidRDefault="006C3359" w:rsidP="006C3359">
            <w:r>
              <w:t>Det ska finnas en utpekad funktion som fortlöpande uppdaterar dokumentationen vid förändringar i</w:t>
            </w:r>
            <w:r>
              <w:rPr>
                <w:spacing w:val="-11"/>
              </w:rPr>
              <w:t xml:space="preserve"> </w:t>
            </w:r>
            <w:r>
              <w:t>fiberanläggningen</w:t>
            </w:r>
          </w:p>
          <w:p w:rsidR="006C3359" w:rsidRDefault="006C3359" w:rsidP="00A66397">
            <w:pPr>
              <w:pStyle w:val="Brdtext"/>
              <w:ind w:left="101" w:right="255"/>
            </w:pPr>
          </w:p>
        </w:tc>
        <w:tc>
          <w:tcPr>
            <w:tcW w:w="1178" w:type="dxa"/>
          </w:tcPr>
          <w:p w:rsidR="006C3359" w:rsidRDefault="006C3359" w:rsidP="007817E3">
            <w:pPr>
              <w:pStyle w:val="TableParagraph"/>
            </w:pPr>
          </w:p>
        </w:tc>
        <w:tc>
          <w:tcPr>
            <w:tcW w:w="1109" w:type="dxa"/>
          </w:tcPr>
          <w:p w:rsidR="006C3359" w:rsidRDefault="006C3359" w:rsidP="007817E3">
            <w:pPr>
              <w:pStyle w:val="TableParagraph"/>
            </w:pPr>
          </w:p>
        </w:tc>
        <w:tc>
          <w:tcPr>
            <w:tcW w:w="2815" w:type="dxa"/>
          </w:tcPr>
          <w:p w:rsidR="006C3359" w:rsidRDefault="006C3359" w:rsidP="007817E3">
            <w:pPr>
              <w:pStyle w:val="TableParagraph"/>
            </w:pPr>
          </w:p>
        </w:tc>
        <w:tc>
          <w:tcPr>
            <w:tcW w:w="4940" w:type="dxa"/>
          </w:tcPr>
          <w:p w:rsidR="006C3359" w:rsidRDefault="006C3359" w:rsidP="007817E3">
            <w:pPr>
              <w:pStyle w:val="TableParagraph"/>
            </w:pPr>
          </w:p>
        </w:tc>
      </w:tr>
      <w:tr w:rsidR="006C3359" w:rsidTr="007817E3">
        <w:trPr>
          <w:trHeight w:val="409"/>
        </w:trPr>
        <w:tc>
          <w:tcPr>
            <w:tcW w:w="3936" w:type="dxa"/>
          </w:tcPr>
          <w:p w:rsidR="006C3359" w:rsidRDefault="006C3359" w:rsidP="006C3359">
            <w:r>
              <w:t>Lagring av den elektroniska versionen av dokumentationen ska ske på sådant sätt att risken minimeras att den kan gå förlorad. Rekommenderat är att ha backup på minst två olika fysiska</w:t>
            </w:r>
            <w:r>
              <w:rPr>
                <w:spacing w:val="-7"/>
              </w:rPr>
              <w:t xml:space="preserve"> </w:t>
            </w:r>
            <w:r>
              <w:t>platser.</w:t>
            </w:r>
          </w:p>
          <w:p w:rsidR="006C3359" w:rsidRDefault="006C3359" w:rsidP="00A66397">
            <w:pPr>
              <w:pStyle w:val="Brdtext"/>
              <w:ind w:left="101" w:right="255"/>
            </w:pPr>
          </w:p>
        </w:tc>
        <w:tc>
          <w:tcPr>
            <w:tcW w:w="1178" w:type="dxa"/>
          </w:tcPr>
          <w:p w:rsidR="006C3359" w:rsidRDefault="006C3359" w:rsidP="007817E3">
            <w:pPr>
              <w:pStyle w:val="TableParagraph"/>
            </w:pPr>
          </w:p>
        </w:tc>
        <w:tc>
          <w:tcPr>
            <w:tcW w:w="1109" w:type="dxa"/>
          </w:tcPr>
          <w:p w:rsidR="006C3359" w:rsidRDefault="006C3359" w:rsidP="007817E3">
            <w:pPr>
              <w:pStyle w:val="TableParagraph"/>
            </w:pPr>
          </w:p>
        </w:tc>
        <w:tc>
          <w:tcPr>
            <w:tcW w:w="2815" w:type="dxa"/>
          </w:tcPr>
          <w:p w:rsidR="006C3359" w:rsidRDefault="006C3359" w:rsidP="007817E3">
            <w:pPr>
              <w:pStyle w:val="TableParagraph"/>
            </w:pPr>
          </w:p>
        </w:tc>
        <w:tc>
          <w:tcPr>
            <w:tcW w:w="4940" w:type="dxa"/>
          </w:tcPr>
          <w:p w:rsidR="006C3359" w:rsidRDefault="006C3359" w:rsidP="007817E3">
            <w:pPr>
              <w:pStyle w:val="TableParagraph"/>
            </w:pPr>
          </w:p>
        </w:tc>
      </w:tr>
      <w:tr w:rsidR="006C3359" w:rsidTr="007817E3">
        <w:trPr>
          <w:trHeight w:val="409"/>
        </w:trPr>
        <w:tc>
          <w:tcPr>
            <w:tcW w:w="3936" w:type="dxa"/>
          </w:tcPr>
          <w:p w:rsidR="006C3359" w:rsidRDefault="006C3359" w:rsidP="006C3359">
            <w:r>
              <w:t>Dokumentationen ska förvaras eller lagras så att den finns tillgänglig vid uppkomna eller befarade felsituationer, så att fel kan avhjälpas</w:t>
            </w:r>
            <w:r>
              <w:rPr>
                <w:spacing w:val="-26"/>
              </w:rPr>
              <w:t xml:space="preserve"> </w:t>
            </w:r>
            <w:r>
              <w:t>skyndsamt.</w:t>
            </w:r>
          </w:p>
          <w:p w:rsidR="006C3359" w:rsidRDefault="006C3359" w:rsidP="00A66397">
            <w:pPr>
              <w:pStyle w:val="Brdtext"/>
              <w:ind w:left="101" w:right="255"/>
            </w:pPr>
          </w:p>
        </w:tc>
        <w:tc>
          <w:tcPr>
            <w:tcW w:w="1178" w:type="dxa"/>
          </w:tcPr>
          <w:p w:rsidR="006C3359" w:rsidRDefault="006C3359" w:rsidP="007817E3">
            <w:pPr>
              <w:pStyle w:val="TableParagraph"/>
            </w:pPr>
          </w:p>
        </w:tc>
        <w:tc>
          <w:tcPr>
            <w:tcW w:w="1109" w:type="dxa"/>
          </w:tcPr>
          <w:p w:rsidR="006C3359" w:rsidRDefault="006C3359" w:rsidP="007817E3">
            <w:pPr>
              <w:pStyle w:val="TableParagraph"/>
            </w:pPr>
          </w:p>
        </w:tc>
        <w:tc>
          <w:tcPr>
            <w:tcW w:w="2815" w:type="dxa"/>
          </w:tcPr>
          <w:p w:rsidR="006C3359" w:rsidRDefault="006C3359" w:rsidP="007817E3">
            <w:pPr>
              <w:pStyle w:val="TableParagraph"/>
            </w:pPr>
          </w:p>
        </w:tc>
        <w:tc>
          <w:tcPr>
            <w:tcW w:w="4940" w:type="dxa"/>
          </w:tcPr>
          <w:p w:rsidR="006C3359" w:rsidRDefault="006C3359" w:rsidP="007817E3">
            <w:pPr>
              <w:pStyle w:val="TableParagraph"/>
            </w:pPr>
          </w:p>
        </w:tc>
      </w:tr>
      <w:tr w:rsidR="006C3359" w:rsidTr="007817E3">
        <w:trPr>
          <w:trHeight w:val="409"/>
        </w:trPr>
        <w:tc>
          <w:tcPr>
            <w:tcW w:w="3936" w:type="dxa"/>
          </w:tcPr>
          <w:p w:rsidR="006C3359" w:rsidRDefault="006C3359" w:rsidP="00A66397">
            <w:pPr>
              <w:pStyle w:val="Brdtext"/>
              <w:ind w:left="101" w:right="255"/>
            </w:pPr>
          </w:p>
        </w:tc>
        <w:tc>
          <w:tcPr>
            <w:tcW w:w="1178" w:type="dxa"/>
          </w:tcPr>
          <w:p w:rsidR="006C3359" w:rsidRDefault="006C3359" w:rsidP="007817E3">
            <w:pPr>
              <w:pStyle w:val="TableParagraph"/>
            </w:pPr>
          </w:p>
        </w:tc>
        <w:tc>
          <w:tcPr>
            <w:tcW w:w="1109" w:type="dxa"/>
          </w:tcPr>
          <w:p w:rsidR="006C3359" w:rsidRDefault="006C3359" w:rsidP="007817E3">
            <w:pPr>
              <w:pStyle w:val="TableParagraph"/>
            </w:pPr>
          </w:p>
        </w:tc>
        <w:tc>
          <w:tcPr>
            <w:tcW w:w="2815" w:type="dxa"/>
          </w:tcPr>
          <w:p w:rsidR="006C3359" w:rsidRDefault="006C3359" w:rsidP="007817E3">
            <w:pPr>
              <w:pStyle w:val="TableParagraph"/>
            </w:pPr>
          </w:p>
        </w:tc>
        <w:tc>
          <w:tcPr>
            <w:tcW w:w="4940" w:type="dxa"/>
          </w:tcPr>
          <w:p w:rsidR="006C3359" w:rsidRDefault="006C3359" w:rsidP="007817E3">
            <w:pPr>
              <w:pStyle w:val="TableParagraph"/>
            </w:pPr>
          </w:p>
        </w:tc>
      </w:tr>
    </w:tbl>
    <w:p w:rsidR="00EE23EE" w:rsidRDefault="00EE23EE">
      <w:pPr>
        <w:pStyle w:val="Brdtext"/>
        <w:ind w:left="881"/>
      </w:pPr>
    </w:p>
    <w:p w:rsidR="006C3359" w:rsidRDefault="006C3359">
      <w:pPr>
        <w:pStyle w:val="Brdtext"/>
        <w:ind w:left="881"/>
      </w:pPr>
    </w:p>
    <w:p w:rsidR="006C3359" w:rsidRDefault="006C3359">
      <w:pPr>
        <w:pStyle w:val="Brdtext"/>
        <w:ind w:left="881"/>
      </w:pPr>
    </w:p>
    <w:p w:rsidR="006C3359" w:rsidRDefault="006C3359" w:rsidP="00216674">
      <w:pPr>
        <w:pStyle w:val="Brdtext"/>
      </w:pPr>
      <w:r>
        <w:t>Vid protokollet:</w:t>
      </w:r>
      <w:r w:rsidR="00387CDE">
        <w:t xml:space="preserve"> </w:t>
      </w:r>
      <w:r>
        <w:t>…………………………………</w:t>
      </w:r>
    </w:p>
    <w:p w:rsidR="006C3359" w:rsidRDefault="006C3359" w:rsidP="006C3359">
      <w:pPr>
        <w:pStyle w:val="Brdtext"/>
        <w:ind w:left="881"/>
      </w:pPr>
    </w:p>
    <w:p w:rsidR="006C3359" w:rsidRDefault="006C3359" w:rsidP="006C3359">
      <w:pPr>
        <w:pStyle w:val="Brdtext"/>
        <w:ind w:left="881"/>
      </w:pPr>
    </w:p>
    <w:p w:rsidR="006C3359" w:rsidRDefault="006C3359">
      <w:pPr>
        <w:pStyle w:val="Brdtext"/>
        <w:ind w:left="881"/>
      </w:pPr>
    </w:p>
    <w:sectPr w:rsidR="006C3359">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D5E" w:rsidRDefault="00E80D5E">
      <w:r>
        <w:separator/>
      </w:r>
    </w:p>
  </w:endnote>
  <w:endnote w:type="continuationSeparator" w:id="0">
    <w:p w:rsidR="00E80D5E" w:rsidRDefault="00E8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76851"/>
      <w:docPartObj>
        <w:docPartGallery w:val="Page Numbers (Bottom of Page)"/>
        <w:docPartUnique/>
      </w:docPartObj>
    </w:sdtPr>
    <w:sdtEndPr/>
    <w:sdtContent>
      <w:p w:rsidR="00642C11" w:rsidRDefault="00642C11">
        <w:pPr>
          <w:pStyle w:val="Sidfot"/>
          <w:jc w:val="center"/>
        </w:pPr>
        <w:r>
          <w:fldChar w:fldCharType="begin"/>
        </w:r>
        <w:r>
          <w:instrText>PAGE   \* MERGEFORMAT</w:instrText>
        </w:r>
        <w:r>
          <w:fldChar w:fldCharType="separate"/>
        </w:r>
        <w:r w:rsidR="003A5986" w:rsidRPr="003A5986">
          <w:rPr>
            <w:noProof/>
            <w:lang w:val="sv-SE"/>
          </w:rPr>
          <w:t>1</w:t>
        </w:r>
        <w:r>
          <w:fldChar w:fldCharType="end"/>
        </w:r>
      </w:p>
    </w:sdtContent>
  </w:sdt>
  <w:p w:rsidR="00642C11" w:rsidRDefault="00642C11">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D5E" w:rsidRDefault="00E80D5E">
      <w:r>
        <w:separator/>
      </w:r>
    </w:p>
  </w:footnote>
  <w:footnote w:type="continuationSeparator" w:id="0">
    <w:p w:rsidR="00E80D5E" w:rsidRDefault="00E8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C11" w:rsidRDefault="00642C11">
    <w:pPr>
      <w:pStyle w:val="Sidhuvud"/>
    </w:pPr>
  </w:p>
  <w:p w:rsidR="00642C11" w:rsidRDefault="00642C11">
    <w:pPr>
      <w:pStyle w:val="Sidhuvud"/>
    </w:pPr>
  </w:p>
  <w:p w:rsidR="00642C11" w:rsidRDefault="00642C11">
    <w:pPr>
      <w:pStyle w:val="Sidhuvud"/>
    </w:pPr>
    <w:r w:rsidRPr="006238D7">
      <w:rPr>
        <w:noProof/>
      </w:rPr>
      <w:drawing>
        <wp:anchor distT="0" distB="0" distL="114300" distR="114300" simplePos="0" relativeHeight="251657216" behindDoc="1" locked="0" layoutInCell="1" allowOverlap="1" wp14:anchorId="7C300499" wp14:editId="592D5D23">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C11" w:rsidRDefault="00642C11">
    <w:pPr>
      <w:pStyle w:val="Sidhuvud"/>
    </w:pPr>
  </w:p>
  <w:p w:rsidR="00642C11" w:rsidRDefault="00642C11">
    <w:pPr>
      <w:pStyle w:val="Sidhuvud"/>
    </w:pPr>
  </w:p>
  <w:p w:rsidR="00642C11" w:rsidRDefault="00642C11">
    <w:pPr>
      <w:pStyle w:val="Sidhuvud"/>
    </w:pPr>
  </w:p>
  <w:p w:rsidR="00642C11" w:rsidRDefault="00642C11">
    <w:pPr>
      <w:pStyle w:val="Sidhuvu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3"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4"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5"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6"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7"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8"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9"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0"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3"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1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16"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17"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8"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19"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0"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1"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2"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3"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4"/>
  </w:num>
  <w:num w:numId="5">
    <w:abstractNumId w:val="6"/>
  </w:num>
  <w:num w:numId="6">
    <w:abstractNumId w:val="2"/>
  </w:num>
  <w:num w:numId="7">
    <w:abstractNumId w:val="22"/>
  </w:num>
  <w:num w:numId="8">
    <w:abstractNumId w:val="21"/>
  </w:num>
  <w:num w:numId="9">
    <w:abstractNumId w:val="9"/>
  </w:num>
  <w:num w:numId="10">
    <w:abstractNumId w:val="3"/>
  </w:num>
  <w:num w:numId="11">
    <w:abstractNumId w:val="19"/>
  </w:num>
  <w:num w:numId="12">
    <w:abstractNumId w:val="5"/>
  </w:num>
  <w:num w:numId="13">
    <w:abstractNumId w:val="10"/>
  </w:num>
  <w:num w:numId="14">
    <w:abstractNumId w:val="1"/>
  </w:num>
  <w:num w:numId="15">
    <w:abstractNumId w:val="8"/>
  </w:num>
  <w:num w:numId="16">
    <w:abstractNumId w:val="18"/>
  </w:num>
  <w:num w:numId="17">
    <w:abstractNumId w:val="4"/>
  </w:num>
  <w:num w:numId="18">
    <w:abstractNumId w:val="17"/>
  </w:num>
  <w:num w:numId="19">
    <w:abstractNumId w:val="20"/>
  </w:num>
  <w:num w:numId="20">
    <w:abstractNumId w:val="13"/>
  </w:num>
  <w:num w:numId="21">
    <w:abstractNumId w:val="0"/>
  </w:num>
  <w:num w:numId="22">
    <w:abstractNumId w:val="1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A258A"/>
    <w:rsid w:val="00025E04"/>
    <w:rsid w:val="00057164"/>
    <w:rsid w:val="000A350D"/>
    <w:rsid w:val="0018579C"/>
    <w:rsid w:val="001C38E3"/>
    <w:rsid w:val="001D5991"/>
    <w:rsid w:val="001D7716"/>
    <w:rsid w:val="001E6B5C"/>
    <w:rsid w:val="001F1633"/>
    <w:rsid w:val="001F35AA"/>
    <w:rsid w:val="001F792B"/>
    <w:rsid w:val="00216674"/>
    <w:rsid w:val="002223A7"/>
    <w:rsid w:val="00264EAA"/>
    <w:rsid w:val="00274F0C"/>
    <w:rsid w:val="002F5300"/>
    <w:rsid w:val="003009B4"/>
    <w:rsid w:val="003150CF"/>
    <w:rsid w:val="00332A74"/>
    <w:rsid w:val="00335B3D"/>
    <w:rsid w:val="0034077F"/>
    <w:rsid w:val="00352084"/>
    <w:rsid w:val="003567CA"/>
    <w:rsid w:val="00387CDE"/>
    <w:rsid w:val="003A5986"/>
    <w:rsid w:val="003F4B97"/>
    <w:rsid w:val="004338BC"/>
    <w:rsid w:val="00440FB9"/>
    <w:rsid w:val="00492725"/>
    <w:rsid w:val="004A3CAC"/>
    <w:rsid w:val="004E034B"/>
    <w:rsid w:val="00517D65"/>
    <w:rsid w:val="00521A82"/>
    <w:rsid w:val="005233E8"/>
    <w:rsid w:val="00530BF0"/>
    <w:rsid w:val="005358D9"/>
    <w:rsid w:val="0054574D"/>
    <w:rsid w:val="0057739A"/>
    <w:rsid w:val="00582729"/>
    <w:rsid w:val="005B42EC"/>
    <w:rsid w:val="005D3D8F"/>
    <w:rsid w:val="005E1A41"/>
    <w:rsid w:val="006238D7"/>
    <w:rsid w:val="0063749A"/>
    <w:rsid w:val="00642C11"/>
    <w:rsid w:val="00646096"/>
    <w:rsid w:val="006742AA"/>
    <w:rsid w:val="00684A4F"/>
    <w:rsid w:val="006A42B6"/>
    <w:rsid w:val="006B2DFE"/>
    <w:rsid w:val="006B2F54"/>
    <w:rsid w:val="006C1694"/>
    <w:rsid w:val="006C3359"/>
    <w:rsid w:val="006C39C1"/>
    <w:rsid w:val="006D4607"/>
    <w:rsid w:val="00707A6E"/>
    <w:rsid w:val="00714EF1"/>
    <w:rsid w:val="007245F9"/>
    <w:rsid w:val="00733857"/>
    <w:rsid w:val="0073601C"/>
    <w:rsid w:val="00743EC8"/>
    <w:rsid w:val="00750F14"/>
    <w:rsid w:val="00763F2E"/>
    <w:rsid w:val="007817E3"/>
    <w:rsid w:val="00784353"/>
    <w:rsid w:val="007B0F34"/>
    <w:rsid w:val="007C1714"/>
    <w:rsid w:val="007D6763"/>
    <w:rsid w:val="008415AE"/>
    <w:rsid w:val="00844620"/>
    <w:rsid w:val="008E0D9B"/>
    <w:rsid w:val="008F50A1"/>
    <w:rsid w:val="008F7EE3"/>
    <w:rsid w:val="009547A1"/>
    <w:rsid w:val="00990141"/>
    <w:rsid w:val="009A3DD0"/>
    <w:rsid w:val="009C0380"/>
    <w:rsid w:val="009F7ECC"/>
    <w:rsid w:val="00A14203"/>
    <w:rsid w:val="00A200D9"/>
    <w:rsid w:val="00A20B8D"/>
    <w:rsid w:val="00A416CB"/>
    <w:rsid w:val="00A66397"/>
    <w:rsid w:val="00AA258A"/>
    <w:rsid w:val="00AA3966"/>
    <w:rsid w:val="00AB7A1C"/>
    <w:rsid w:val="00AE1598"/>
    <w:rsid w:val="00B019F8"/>
    <w:rsid w:val="00B06104"/>
    <w:rsid w:val="00B46CF0"/>
    <w:rsid w:val="00B93772"/>
    <w:rsid w:val="00BB50CC"/>
    <w:rsid w:val="00BB6B53"/>
    <w:rsid w:val="00BC205E"/>
    <w:rsid w:val="00C21BA4"/>
    <w:rsid w:val="00C52E6E"/>
    <w:rsid w:val="00C874FD"/>
    <w:rsid w:val="00CE6A65"/>
    <w:rsid w:val="00D55FAE"/>
    <w:rsid w:val="00D7696D"/>
    <w:rsid w:val="00E609BB"/>
    <w:rsid w:val="00E806B1"/>
    <w:rsid w:val="00E80D5E"/>
    <w:rsid w:val="00E848AD"/>
    <w:rsid w:val="00E86AAB"/>
    <w:rsid w:val="00E871A6"/>
    <w:rsid w:val="00EE23EE"/>
    <w:rsid w:val="00EF4023"/>
    <w:rsid w:val="00F45292"/>
    <w:rsid w:val="00F76EC6"/>
    <w:rsid w:val="00F80B88"/>
    <w:rsid w:val="00F96F53"/>
    <w:rsid w:val="00F976C3"/>
    <w:rsid w:val="00FB23B9"/>
    <w:rsid w:val="00FC0AA5"/>
    <w:rsid w:val="00FD3495"/>
    <w:rsid w:val="00FD7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A207"/>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B775-506B-4973-8F95-1410376F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36</Pages>
  <Words>4378</Words>
  <Characters>23205</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Jimmy Persson</cp:lastModifiedBy>
  <cp:revision>43</cp:revision>
  <dcterms:created xsi:type="dcterms:W3CDTF">2017-10-05T14:25:00Z</dcterms:created>
  <dcterms:modified xsi:type="dcterms:W3CDTF">2018-03-16T09:24:00Z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